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p>
    <w:p w:rsidR="00D03B34" w:rsidRDefault="00D03B34" w:rsidP="00D03B34">
      <w:pPr>
        <w:spacing w:before="89" w:line="322" w:lineRule="exact"/>
        <w:ind w:left="293" w:right="480"/>
        <w:jc w:val="center"/>
        <w:rPr>
          <w:b/>
          <w:sz w:val="28"/>
        </w:rPr>
      </w:pPr>
      <w:r>
        <w:rPr>
          <w:b/>
          <w:sz w:val="28"/>
        </w:rPr>
        <w:t>Terms</w:t>
      </w:r>
      <w:r>
        <w:rPr>
          <w:b/>
          <w:spacing w:val="-4"/>
          <w:sz w:val="28"/>
        </w:rPr>
        <w:t xml:space="preserve"> </w:t>
      </w:r>
      <w:r>
        <w:rPr>
          <w:b/>
          <w:sz w:val="28"/>
        </w:rPr>
        <w:t xml:space="preserve">of </w:t>
      </w:r>
      <w:r>
        <w:rPr>
          <w:b/>
          <w:spacing w:val="-2"/>
          <w:sz w:val="28"/>
        </w:rPr>
        <w:t>Reference</w:t>
      </w:r>
    </w:p>
    <w:p w:rsidR="00D03B34" w:rsidRDefault="00D03B34" w:rsidP="00D03B34">
      <w:pPr>
        <w:pStyle w:val="a3"/>
        <w:ind w:left="292" w:right="480"/>
        <w:jc w:val="center"/>
      </w:pPr>
      <w:r>
        <w:t>for</w:t>
      </w:r>
      <w:r>
        <w:rPr>
          <w:spacing w:val="-3"/>
        </w:rPr>
        <w:t xml:space="preserve"> </w:t>
      </w:r>
      <w:r>
        <w:t>lease</w:t>
      </w:r>
      <w:r>
        <w:rPr>
          <w:spacing w:val="-3"/>
        </w:rPr>
        <w:t xml:space="preserve"> </w:t>
      </w:r>
      <w:r>
        <w:t>of</w:t>
      </w:r>
      <w:r>
        <w:rPr>
          <w:spacing w:val="-6"/>
        </w:rPr>
        <w:t xml:space="preserve"> </w:t>
      </w:r>
      <w:r>
        <w:t>non-residential</w:t>
      </w:r>
      <w:r>
        <w:rPr>
          <w:spacing w:val="-2"/>
        </w:rPr>
        <w:t xml:space="preserve"> </w:t>
      </w:r>
      <w:r>
        <w:t>space</w:t>
      </w:r>
      <w:r>
        <w:rPr>
          <w:spacing w:val="-3"/>
        </w:rPr>
        <w:t xml:space="preserve"> </w:t>
      </w:r>
      <w:r>
        <w:t>for</w:t>
      </w:r>
      <w:r>
        <w:rPr>
          <w:spacing w:val="-6"/>
        </w:rPr>
        <w:t xml:space="preserve"> </w:t>
      </w:r>
      <w:r>
        <w:t>office</w:t>
      </w:r>
      <w:r>
        <w:rPr>
          <w:spacing w:val="-6"/>
        </w:rPr>
        <w:t xml:space="preserve"> </w:t>
      </w:r>
      <w:r>
        <w:t>in</w:t>
      </w:r>
      <w:r>
        <w:rPr>
          <w:spacing w:val="-5"/>
        </w:rPr>
        <w:t xml:space="preserve"> </w:t>
      </w:r>
      <w:r>
        <w:t>Dubai</w:t>
      </w:r>
      <w:r>
        <w:rPr>
          <w:spacing w:val="-1"/>
        </w:rPr>
        <w:t xml:space="preserve"> </w:t>
      </w:r>
      <w:r>
        <w:rPr>
          <w:spacing w:val="-2"/>
        </w:rPr>
        <w:t>(UAE)</w:t>
      </w: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rPr>
          <w:sz w:val="30"/>
        </w:rPr>
      </w:pPr>
    </w:p>
    <w:p w:rsidR="00D03B34" w:rsidRDefault="00D03B34" w:rsidP="00D03B34">
      <w:pPr>
        <w:pStyle w:val="a3"/>
        <w:spacing w:before="2"/>
        <w:rPr>
          <w:sz w:val="24"/>
        </w:rPr>
      </w:pPr>
    </w:p>
    <w:p w:rsidR="00D03B34" w:rsidRDefault="00D03B34" w:rsidP="00D03B34">
      <w:pPr>
        <w:pStyle w:val="a3"/>
        <w:ind w:left="296" w:right="480"/>
        <w:jc w:val="center"/>
      </w:pPr>
      <w:r>
        <w:rPr>
          <w:spacing w:val="-4"/>
        </w:rPr>
        <w:t>2022</w:t>
      </w:r>
    </w:p>
    <w:p w:rsidR="00D03B34" w:rsidRDefault="00D03B34" w:rsidP="00D03B34">
      <w:pPr>
        <w:jc w:val="center"/>
        <w:sectPr w:rsidR="00D03B34">
          <w:headerReference w:type="default" r:id="rId5"/>
          <w:pgSz w:w="11910" w:h="16840"/>
          <w:pgMar w:top="1060" w:right="260" w:bottom="280" w:left="1300" w:header="861" w:footer="0" w:gutter="0"/>
          <w:pgNumType w:start="2"/>
          <w:cols w:space="720"/>
        </w:sectPr>
      </w:pPr>
    </w:p>
    <w:p w:rsidR="00D03B34" w:rsidRDefault="00D03B34" w:rsidP="00D03B34">
      <w:pPr>
        <w:spacing w:before="6"/>
        <w:ind w:left="118"/>
        <w:rPr>
          <w:b/>
          <w:sz w:val="28"/>
        </w:rPr>
      </w:pPr>
      <w:r>
        <w:rPr>
          <w:b/>
          <w:spacing w:val="-2"/>
          <w:sz w:val="28"/>
        </w:rPr>
        <w:lastRenderedPageBreak/>
        <w:t>Contents</w:t>
      </w:r>
    </w:p>
    <w:sdt>
      <w:sdtPr>
        <w:id w:val="-227454524"/>
        <w:docPartObj>
          <w:docPartGallery w:val="Table of Contents"/>
          <w:docPartUnique/>
        </w:docPartObj>
      </w:sdtPr>
      <w:sdtContent>
        <w:p w:rsidR="00D03B34" w:rsidRDefault="00D03B34" w:rsidP="00D03B34">
          <w:pPr>
            <w:pStyle w:val="11"/>
            <w:tabs>
              <w:tab w:val="right" w:leader="dot" w:pos="9465"/>
            </w:tabs>
            <w:spacing w:before="51"/>
          </w:pPr>
          <w:hyperlink w:anchor="_bookmark0" w:history="1">
            <w:r>
              <w:t>SECTION</w:t>
            </w:r>
            <w:r>
              <w:rPr>
                <w:spacing w:val="-4"/>
              </w:rPr>
              <w:t xml:space="preserve"> </w:t>
            </w:r>
            <w:r>
              <w:t>1.</w:t>
            </w:r>
            <w:r>
              <w:rPr>
                <w:spacing w:val="-3"/>
              </w:rPr>
              <w:t xml:space="preserve"> </w:t>
            </w:r>
            <w:r>
              <w:rPr>
                <w:spacing w:val="-2"/>
              </w:rPr>
              <w:t>DESCRIPTION</w:t>
            </w:r>
            <w:r>
              <w:tab/>
            </w:r>
            <w:r>
              <w:rPr>
                <w:spacing w:val="-10"/>
              </w:rPr>
              <w:t>4</w:t>
            </w:r>
          </w:hyperlink>
        </w:p>
        <w:p w:rsidR="00D03B34" w:rsidRDefault="00D03B34" w:rsidP="00D03B34">
          <w:pPr>
            <w:pStyle w:val="11"/>
            <w:tabs>
              <w:tab w:val="right" w:leader="dot" w:pos="9465"/>
            </w:tabs>
          </w:pPr>
          <w:hyperlink w:anchor="_bookmark1" w:history="1">
            <w:r>
              <w:t>SECTION</w:t>
            </w:r>
            <w:r>
              <w:rPr>
                <w:spacing w:val="-4"/>
              </w:rPr>
              <w:t xml:space="preserve"> </w:t>
            </w:r>
            <w:r>
              <w:t>2.</w:t>
            </w:r>
            <w:r>
              <w:rPr>
                <w:spacing w:val="-3"/>
              </w:rPr>
              <w:t xml:space="preserve"> </w:t>
            </w:r>
            <w:r>
              <w:rPr>
                <w:spacing w:val="-2"/>
              </w:rPr>
              <w:t>DETAILS</w:t>
            </w:r>
            <w:r>
              <w:tab/>
            </w:r>
            <w:r>
              <w:rPr>
                <w:spacing w:val="-10"/>
              </w:rPr>
              <w:t>4</w:t>
            </w:r>
          </w:hyperlink>
        </w:p>
        <w:p w:rsidR="00D03B34" w:rsidRDefault="00D03B34" w:rsidP="00D03B34">
          <w:pPr>
            <w:pStyle w:val="2"/>
            <w:tabs>
              <w:tab w:val="right" w:leader="dot" w:pos="9465"/>
            </w:tabs>
          </w:pPr>
          <w:hyperlink w:anchor="_bookmark2" w:history="1">
            <w:r>
              <w:t>Subsection</w:t>
            </w:r>
            <w:r>
              <w:rPr>
                <w:spacing w:val="-4"/>
              </w:rPr>
              <w:t xml:space="preserve"> </w:t>
            </w:r>
            <w:r>
              <w:t>2.1</w:t>
            </w:r>
            <w:r>
              <w:rPr>
                <w:spacing w:val="-2"/>
              </w:rPr>
              <w:t xml:space="preserve"> Scope</w:t>
            </w:r>
            <w:r>
              <w:tab/>
            </w:r>
            <w:r>
              <w:rPr>
                <w:spacing w:val="-10"/>
              </w:rPr>
              <w:t>4</w:t>
            </w:r>
          </w:hyperlink>
        </w:p>
        <w:p w:rsidR="00D03B34" w:rsidRDefault="00D03B34" w:rsidP="00D03B34">
          <w:pPr>
            <w:pStyle w:val="2"/>
            <w:tabs>
              <w:tab w:val="right" w:leader="dot" w:pos="9465"/>
            </w:tabs>
            <w:spacing w:before="136"/>
          </w:pPr>
          <w:hyperlink w:anchor="_bookmark3" w:history="1">
            <w:r>
              <w:t>Subsection</w:t>
            </w:r>
            <w:r>
              <w:rPr>
                <w:spacing w:val="-4"/>
              </w:rPr>
              <w:t xml:space="preserve"> </w:t>
            </w:r>
            <w:r>
              <w:t>2.2</w:t>
            </w:r>
            <w:r>
              <w:rPr>
                <w:spacing w:val="-2"/>
              </w:rPr>
              <w:t xml:space="preserve"> </w:t>
            </w:r>
            <w:r>
              <w:rPr>
                <w:spacing w:val="-4"/>
              </w:rPr>
              <w:t>List</w:t>
            </w:r>
            <w:r>
              <w:tab/>
            </w:r>
            <w:r>
              <w:rPr>
                <w:spacing w:val="-10"/>
              </w:rPr>
              <w:t>4</w:t>
            </w:r>
          </w:hyperlink>
        </w:p>
        <w:p w:rsidR="00D03B34" w:rsidRDefault="00D03B34" w:rsidP="00D03B34">
          <w:pPr>
            <w:pStyle w:val="2"/>
            <w:tabs>
              <w:tab w:val="right" w:leader="dot" w:pos="9465"/>
            </w:tabs>
          </w:pPr>
          <w:hyperlink w:anchor="_bookmark4" w:history="1">
            <w:r>
              <w:t>Subsection</w:t>
            </w:r>
            <w:r>
              <w:rPr>
                <w:spacing w:val="-5"/>
              </w:rPr>
              <w:t xml:space="preserve"> </w:t>
            </w:r>
            <w:r>
              <w:t>2.3</w:t>
            </w:r>
            <w:r>
              <w:rPr>
                <w:spacing w:val="-2"/>
              </w:rPr>
              <w:t xml:space="preserve"> </w:t>
            </w:r>
            <w:r>
              <w:t>Service</w:t>
            </w:r>
            <w:r>
              <w:rPr>
                <w:spacing w:val="-4"/>
              </w:rPr>
              <w:t xml:space="preserve"> </w:t>
            </w:r>
            <w:r>
              <w:t>share/part</w:t>
            </w:r>
            <w:r>
              <w:rPr>
                <w:spacing w:val="-4"/>
              </w:rPr>
              <w:t xml:space="preserve"> </w:t>
            </w:r>
            <w:r>
              <w:t>in</w:t>
            </w:r>
            <w:r>
              <w:rPr>
                <w:spacing w:val="-5"/>
              </w:rPr>
              <w:t xml:space="preserve"> </w:t>
            </w:r>
            <w:r>
              <w:t>the</w:t>
            </w:r>
            <w:r>
              <w:rPr>
                <w:spacing w:val="-4"/>
              </w:rPr>
              <w:t xml:space="preserve"> </w:t>
            </w:r>
            <w:r>
              <w:t>total</w:t>
            </w:r>
            <w:r>
              <w:rPr>
                <w:spacing w:val="-4"/>
              </w:rPr>
              <w:t xml:space="preserve"> </w:t>
            </w:r>
            <w:r>
              <w:t>scope</w:t>
            </w:r>
            <w:r>
              <w:rPr>
                <w:spacing w:val="-2"/>
              </w:rPr>
              <w:t xml:space="preserve"> </w:t>
            </w:r>
            <w:r>
              <w:t>of</w:t>
            </w:r>
            <w:r>
              <w:rPr>
                <w:spacing w:val="-4"/>
              </w:rPr>
              <w:t xml:space="preserve"> </w:t>
            </w:r>
            <w:r>
              <w:t>the</w:t>
            </w:r>
            <w:r>
              <w:rPr>
                <w:spacing w:val="-2"/>
              </w:rPr>
              <w:t xml:space="preserve"> Service</w:t>
            </w:r>
            <w:r>
              <w:tab/>
            </w:r>
            <w:r>
              <w:rPr>
                <w:spacing w:val="-10"/>
              </w:rPr>
              <w:t>5</w:t>
            </w:r>
          </w:hyperlink>
        </w:p>
        <w:p w:rsidR="00D03B34" w:rsidRDefault="00D03B34" w:rsidP="00D03B34">
          <w:pPr>
            <w:pStyle w:val="11"/>
            <w:tabs>
              <w:tab w:val="right" w:leader="dot" w:pos="9465"/>
            </w:tabs>
            <w:spacing w:before="139"/>
          </w:pPr>
          <w:hyperlink w:anchor="_bookmark5" w:history="1">
            <w:r>
              <w:t>SECTION</w:t>
            </w:r>
            <w:r>
              <w:rPr>
                <w:spacing w:val="-5"/>
              </w:rPr>
              <w:t xml:space="preserve"> </w:t>
            </w:r>
            <w:r>
              <w:t>3.</w:t>
            </w:r>
            <w:r>
              <w:rPr>
                <w:spacing w:val="-3"/>
              </w:rPr>
              <w:t xml:space="preserve"> </w:t>
            </w:r>
            <w:r>
              <w:t>SERVICE</w:t>
            </w:r>
            <w:r>
              <w:rPr>
                <w:spacing w:val="-3"/>
              </w:rPr>
              <w:t xml:space="preserve"> </w:t>
            </w:r>
            <w:r>
              <w:rPr>
                <w:spacing w:val="-2"/>
              </w:rPr>
              <w:t>REQUIREMENTS</w:t>
            </w:r>
            <w:r>
              <w:tab/>
            </w:r>
            <w:r>
              <w:rPr>
                <w:spacing w:val="-10"/>
              </w:rPr>
              <w:t>5</w:t>
            </w:r>
          </w:hyperlink>
        </w:p>
        <w:p w:rsidR="00D03B34" w:rsidRDefault="00D03B34" w:rsidP="00D03B34">
          <w:pPr>
            <w:pStyle w:val="2"/>
            <w:tabs>
              <w:tab w:val="right" w:leader="dot" w:pos="9465"/>
            </w:tabs>
          </w:pPr>
          <w:hyperlink w:anchor="_bookmark6" w:history="1">
            <w:r>
              <w:t>Subsection</w:t>
            </w:r>
            <w:r>
              <w:rPr>
                <w:spacing w:val="-2"/>
              </w:rPr>
              <w:t xml:space="preserve"> </w:t>
            </w:r>
            <w:r>
              <w:t>3.1</w:t>
            </w:r>
            <w:r>
              <w:rPr>
                <w:spacing w:val="-2"/>
              </w:rPr>
              <w:t xml:space="preserve"> General</w:t>
            </w:r>
            <w:r>
              <w:tab/>
            </w:r>
            <w:r>
              <w:rPr>
                <w:spacing w:val="-10"/>
              </w:rPr>
              <w:t>5</w:t>
            </w:r>
          </w:hyperlink>
        </w:p>
        <w:p w:rsidR="00D03B34" w:rsidRDefault="00D03B34" w:rsidP="00D03B34">
          <w:pPr>
            <w:pStyle w:val="2"/>
            <w:tabs>
              <w:tab w:val="right" w:leader="dot" w:pos="9465"/>
            </w:tabs>
          </w:pPr>
          <w:hyperlink w:anchor="_bookmark7" w:history="1">
            <w:r>
              <w:t>Subsection</w:t>
            </w:r>
            <w:r>
              <w:rPr>
                <w:spacing w:val="-4"/>
              </w:rPr>
              <w:t xml:space="preserve"> </w:t>
            </w:r>
            <w:r>
              <w:t>3.2</w:t>
            </w:r>
            <w:r>
              <w:rPr>
                <w:spacing w:val="-3"/>
              </w:rPr>
              <w:t xml:space="preserve"> </w:t>
            </w:r>
            <w:r>
              <w:t>Office</w:t>
            </w:r>
            <w:r>
              <w:rPr>
                <w:spacing w:val="-3"/>
              </w:rPr>
              <w:t xml:space="preserve"> </w:t>
            </w:r>
            <w:r>
              <w:rPr>
                <w:spacing w:val="-2"/>
              </w:rPr>
              <w:t>Requirements</w:t>
            </w:r>
            <w:r>
              <w:tab/>
            </w:r>
            <w:r>
              <w:rPr>
                <w:spacing w:val="-10"/>
              </w:rPr>
              <w:t>6</w:t>
            </w:r>
          </w:hyperlink>
        </w:p>
        <w:p w:rsidR="00D03B34" w:rsidRDefault="00D03B34" w:rsidP="00D03B34">
          <w:pPr>
            <w:pStyle w:val="2"/>
            <w:tabs>
              <w:tab w:val="right" w:leader="dot" w:pos="9465"/>
            </w:tabs>
          </w:pPr>
          <w:hyperlink w:anchor="_bookmark8" w:history="1">
            <w:r>
              <w:t>Subsection</w:t>
            </w:r>
            <w:r>
              <w:rPr>
                <w:spacing w:val="-2"/>
              </w:rPr>
              <w:t xml:space="preserve"> </w:t>
            </w:r>
            <w:r>
              <w:t>3.3</w:t>
            </w:r>
            <w:r>
              <w:rPr>
                <w:spacing w:val="-2"/>
              </w:rPr>
              <w:t xml:space="preserve"> Guarantee</w:t>
            </w:r>
            <w:r>
              <w:tab/>
            </w:r>
            <w:r>
              <w:rPr>
                <w:spacing w:val="-10"/>
              </w:rPr>
              <w:t>7</w:t>
            </w:r>
          </w:hyperlink>
        </w:p>
        <w:p w:rsidR="00D03B34" w:rsidRDefault="00D03B34" w:rsidP="00D03B34">
          <w:pPr>
            <w:pStyle w:val="2"/>
            <w:tabs>
              <w:tab w:val="right" w:leader="dot" w:pos="9465"/>
            </w:tabs>
            <w:spacing w:before="139"/>
          </w:pPr>
          <w:hyperlink w:anchor="_bookmark9" w:history="1">
            <w:r>
              <w:t>Subsection</w:t>
            </w:r>
            <w:r>
              <w:rPr>
                <w:spacing w:val="-2"/>
              </w:rPr>
              <w:t xml:space="preserve"> </w:t>
            </w:r>
            <w:r>
              <w:t>3.4</w:t>
            </w:r>
            <w:r>
              <w:rPr>
                <w:spacing w:val="-2"/>
              </w:rPr>
              <w:t xml:space="preserve"> Confidentiality</w:t>
            </w:r>
            <w:r>
              <w:tab/>
            </w:r>
            <w:r>
              <w:rPr>
                <w:spacing w:val="-10"/>
              </w:rPr>
              <w:t>7</w:t>
            </w:r>
          </w:hyperlink>
        </w:p>
        <w:p w:rsidR="00D03B34" w:rsidRDefault="00D03B34" w:rsidP="00D03B34">
          <w:pPr>
            <w:pStyle w:val="2"/>
            <w:tabs>
              <w:tab w:val="right" w:leader="dot" w:pos="9465"/>
            </w:tabs>
          </w:pPr>
          <w:hyperlink w:anchor="_bookmark10" w:history="1">
            <w:r>
              <w:t>Subsection</w:t>
            </w:r>
            <w:r>
              <w:rPr>
                <w:spacing w:val="-4"/>
              </w:rPr>
              <w:t xml:space="preserve"> </w:t>
            </w:r>
            <w:r>
              <w:t>3.5</w:t>
            </w:r>
            <w:r>
              <w:rPr>
                <w:spacing w:val="-3"/>
              </w:rPr>
              <w:t xml:space="preserve"> </w:t>
            </w:r>
            <w:r>
              <w:t>Service</w:t>
            </w:r>
            <w:r>
              <w:rPr>
                <w:spacing w:val="-3"/>
              </w:rPr>
              <w:t xml:space="preserve"> </w:t>
            </w:r>
            <w:r>
              <w:t>Safety</w:t>
            </w:r>
            <w:r>
              <w:rPr>
                <w:spacing w:val="-4"/>
              </w:rPr>
              <w:t xml:space="preserve"> </w:t>
            </w:r>
            <w:r>
              <w:t>and</w:t>
            </w:r>
            <w:r>
              <w:rPr>
                <w:spacing w:val="-5"/>
              </w:rPr>
              <w:t xml:space="preserve"> </w:t>
            </w:r>
            <w:r>
              <w:t>Service</w:t>
            </w:r>
            <w:r>
              <w:rPr>
                <w:spacing w:val="-3"/>
              </w:rPr>
              <w:t xml:space="preserve"> </w:t>
            </w:r>
            <w:r>
              <w:t>Result</w:t>
            </w:r>
            <w:r>
              <w:rPr>
                <w:spacing w:val="-2"/>
              </w:rPr>
              <w:t xml:space="preserve"> </w:t>
            </w:r>
            <w:r>
              <w:rPr>
                <w:spacing w:val="-2"/>
                <w:w w:val="95"/>
              </w:rPr>
              <w:t>Safety</w:t>
            </w:r>
            <w:r>
              <w:tab/>
            </w:r>
            <w:r>
              <w:rPr>
                <w:spacing w:val="-10"/>
              </w:rPr>
              <w:t>7</w:t>
            </w:r>
          </w:hyperlink>
        </w:p>
        <w:p w:rsidR="00D03B34" w:rsidRDefault="00D03B34" w:rsidP="00D03B34">
          <w:pPr>
            <w:pStyle w:val="2"/>
            <w:tabs>
              <w:tab w:val="right" w:leader="dot" w:pos="9465"/>
            </w:tabs>
          </w:pPr>
          <w:hyperlink w:anchor="_bookmark11" w:history="1">
            <w:r>
              <w:t>Subsection</w:t>
            </w:r>
            <w:r>
              <w:rPr>
                <w:spacing w:val="-6"/>
              </w:rPr>
              <w:t xml:space="preserve"> </w:t>
            </w:r>
            <w:r>
              <w:t>3.6</w:t>
            </w:r>
            <w:r>
              <w:rPr>
                <w:spacing w:val="-4"/>
              </w:rPr>
              <w:t xml:space="preserve"> </w:t>
            </w:r>
            <w:r>
              <w:t>Customer</w:t>
            </w:r>
            <w:r>
              <w:rPr>
                <w:spacing w:val="-4"/>
              </w:rPr>
              <w:t xml:space="preserve"> </w:t>
            </w:r>
            <w:r>
              <w:rPr>
                <w:spacing w:val="-2"/>
              </w:rPr>
              <w:t>Training</w:t>
            </w:r>
            <w:r>
              <w:tab/>
            </w:r>
            <w:r>
              <w:rPr>
                <w:spacing w:val="-10"/>
              </w:rPr>
              <w:t>7</w:t>
            </w:r>
          </w:hyperlink>
        </w:p>
        <w:p w:rsidR="00D03B34" w:rsidRDefault="00D03B34" w:rsidP="00D03B34">
          <w:pPr>
            <w:pStyle w:val="2"/>
            <w:tabs>
              <w:tab w:val="right" w:leader="dot" w:pos="9465"/>
            </w:tabs>
            <w:spacing w:before="136"/>
          </w:pPr>
          <w:hyperlink w:anchor="_bookmark12" w:history="1">
            <w:r>
              <w:t>Subsection</w:t>
            </w:r>
            <w:r>
              <w:rPr>
                <w:spacing w:val="-5"/>
              </w:rPr>
              <w:t xml:space="preserve"> </w:t>
            </w:r>
            <w:r>
              <w:t>3.7</w:t>
            </w:r>
            <w:r>
              <w:rPr>
                <w:spacing w:val="-4"/>
              </w:rPr>
              <w:t xml:space="preserve"> </w:t>
            </w:r>
            <w:r>
              <w:t>Requirements</w:t>
            </w:r>
            <w:r>
              <w:rPr>
                <w:spacing w:val="-5"/>
              </w:rPr>
              <w:t xml:space="preserve"> </w:t>
            </w:r>
            <w:r>
              <w:t>for</w:t>
            </w:r>
            <w:r>
              <w:rPr>
                <w:spacing w:val="-4"/>
              </w:rPr>
              <w:t xml:space="preserve"> </w:t>
            </w:r>
            <w:r>
              <w:t>Technical</w:t>
            </w:r>
            <w:r>
              <w:rPr>
                <w:spacing w:val="-3"/>
              </w:rPr>
              <w:t xml:space="preserve"> </w:t>
            </w:r>
            <w:r>
              <w:rPr>
                <w:spacing w:val="-2"/>
              </w:rPr>
              <w:t>Proposal</w:t>
            </w:r>
            <w:r>
              <w:tab/>
            </w:r>
            <w:r>
              <w:rPr>
                <w:spacing w:val="-10"/>
              </w:rPr>
              <w:t>8</w:t>
            </w:r>
          </w:hyperlink>
        </w:p>
        <w:p w:rsidR="00D03B34" w:rsidRDefault="00D03B34" w:rsidP="00D03B34">
          <w:pPr>
            <w:pStyle w:val="2"/>
            <w:tabs>
              <w:tab w:val="right" w:leader="dot" w:pos="9465"/>
            </w:tabs>
            <w:spacing w:before="139"/>
          </w:pPr>
          <w:hyperlink w:anchor="_bookmark13" w:history="1">
            <w:r>
              <w:t>Subsection</w:t>
            </w:r>
            <w:r>
              <w:rPr>
                <w:spacing w:val="-3"/>
              </w:rPr>
              <w:t xml:space="preserve"> </w:t>
            </w:r>
            <w:r>
              <w:t>3.8</w:t>
            </w:r>
            <w:r>
              <w:rPr>
                <w:spacing w:val="-3"/>
              </w:rPr>
              <w:t xml:space="preserve"> </w:t>
            </w:r>
            <w:r>
              <w:t>Special</w:t>
            </w:r>
            <w:r>
              <w:rPr>
                <w:spacing w:val="-2"/>
              </w:rPr>
              <w:t xml:space="preserve"> Requirements</w:t>
            </w:r>
            <w:r>
              <w:tab/>
            </w:r>
            <w:r>
              <w:rPr>
                <w:spacing w:val="-12"/>
              </w:rPr>
              <w:t>8</w:t>
            </w:r>
          </w:hyperlink>
        </w:p>
        <w:p w:rsidR="00D03B34" w:rsidRDefault="00D03B34" w:rsidP="00D03B34">
          <w:pPr>
            <w:pStyle w:val="11"/>
            <w:tabs>
              <w:tab w:val="right" w:leader="dot" w:pos="9465"/>
            </w:tabs>
          </w:pPr>
          <w:hyperlink w:anchor="_bookmark14" w:history="1">
            <w:r>
              <w:t>SECTION</w:t>
            </w:r>
            <w:r>
              <w:rPr>
                <w:spacing w:val="-5"/>
              </w:rPr>
              <w:t xml:space="preserve"> </w:t>
            </w:r>
            <w:r>
              <w:t>4.</w:t>
            </w:r>
            <w:r>
              <w:rPr>
                <w:spacing w:val="-3"/>
              </w:rPr>
              <w:t xml:space="preserve"> </w:t>
            </w:r>
            <w:r>
              <w:t>SERVICE</w:t>
            </w:r>
            <w:r>
              <w:rPr>
                <w:spacing w:val="-3"/>
              </w:rPr>
              <w:t xml:space="preserve"> </w:t>
            </w:r>
            <w:r>
              <w:rPr>
                <w:spacing w:val="-2"/>
                <w:w w:val="95"/>
              </w:rPr>
              <w:t>RESULTS</w:t>
            </w:r>
            <w:r>
              <w:tab/>
            </w:r>
            <w:r>
              <w:rPr>
                <w:spacing w:val="-10"/>
              </w:rPr>
              <w:t>8</w:t>
            </w:r>
          </w:hyperlink>
        </w:p>
        <w:p w:rsidR="00D03B34" w:rsidRDefault="00D03B34" w:rsidP="00D03B34">
          <w:pPr>
            <w:pStyle w:val="2"/>
            <w:tabs>
              <w:tab w:val="right" w:leader="dot" w:pos="9465"/>
            </w:tabs>
          </w:pPr>
          <w:hyperlink w:anchor="_bookmark15" w:history="1">
            <w:r>
              <w:t>Subsection</w:t>
            </w:r>
            <w:r>
              <w:rPr>
                <w:spacing w:val="-3"/>
              </w:rPr>
              <w:t xml:space="preserve"> </w:t>
            </w:r>
            <w:r>
              <w:t>4.1</w:t>
            </w:r>
            <w:r>
              <w:rPr>
                <w:spacing w:val="-3"/>
              </w:rPr>
              <w:t xml:space="preserve"> </w:t>
            </w:r>
            <w:r>
              <w:t>Final</w:t>
            </w:r>
            <w:r>
              <w:rPr>
                <w:spacing w:val="-2"/>
              </w:rPr>
              <w:t xml:space="preserve"> Results</w:t>
            </w:r>
            <w:r>
              <w:tab/>
            </w:r>
            <w:r>
              <w:rPr>
                <w:spacing w:val="-12"/>
              </w:rPr>
              <w:t>8</w:t>
            </w:r>
          </w:hyperlink>
        </w:p>
        <w:p w:rsidR="00D03B34" w:rsidRDefault="00D03B34" w:rsidP="00D03B34">
          <w:pPr>
            <w:pStyle w:val="2"/>
            <w:tabs>
              <w:tab w:val="right" w:leader="dot" w:pos="9465"/>
            </w:tabs>
          </w:pPr>
          <w:hyperlink w:anchor="_bookmark16" w:history="1">
            <w:r>
              <w:t>Subsection</w:t>
            </w:r>
            <w:r>
              <w:rPr>
                <w:spacing w:val="-3"/>
              </w:rPr>
              <w:t xml:space="preserve"> </w:t>
            </w:r>
            <w:r>
              <w:t>4.2</w:t>
            </w:r>
            <w:r>
              <w:rPr>
                <w:spacing w:val="-3"/>
              </w:rPr>
              <w:t xml:space="preserve"> </w:t>
            </w:r>
            <w:r>
              <w:t>Service</w:t>
            </w:r>
            <w:r>
              <w:rPr>
                <w:spacing w:val="-3"/>
              </w:rPr>
              <w:t xml:space="preserve"> </w:t>
            </w:r>
            <w:r>
              <w:rPr>
                <w:spacing w:val="-2"/>
              </w:rPr>
              <w:t>Acceptance</w:t>
            </w:r>
            <w:r>
              <w:tab/>
            </w:r>
            <w:r>
              <w:rPr>
                <w:spacing w:val="-10"/>
              </w:rPr>
              <w:t>8</w:t>
            </w:r>
          </w:hyperlink>
        </w:p>
        <w:p w:rsidR="00D03B34" w:rsidRDefault="00D03B34" w:rsidP="00D03B34">
          <w:pPr>
            <w:pStyle w:val="2"/>
            <w:tabs>
              <w:tab w:val="right" w:leader="dot" w:pos="9465"/>
            </w:tabs>
            <w:spacing w:before="139"/>
          </w:pPr>
          <w:hyperlink w:anchor="_bookmark17" w:history="1">
            <w:r>
              <w:t>Subsection</w:t>
            </w:r>
            <w:r>
              <w:rPr>
                <w:spacing w:val="-2"/>
              </w:rPr>
              <w:t xml:space="preserve"> </w:t>
            </w:r>
            <w:r>
              <w:t>4.3</w:t>
            </w:r>
            <w:r>
              <w:rPr>
                <w:spacing w:val="-2"/>
              </w:rPr>
              <w:t xml:space="preserve"> Deliverables</w:t>
            </w:r>
            <w:r>
              <w:tab/>
            </w:r>
            <w:r>
              <w:rPr>
                <w:spacing w:val="-10"/>
                <w:w w:val="95"/>
              </w:rPr>
              <w:t>8</w:t>
            </w:r>
          </w:hyperlink>
        </w:p>
        <w:p w:rsidR="00D03B34" w:rsidRDefault="00D03B34" w:rsidP="00D03B34">
          <w:pPr>
            <w:pStyle w:val="11"/>
            <w:tabs>
              <w:tab w:val="right" w:leader="dot" w:pos="9465"/>
            </w:tabs>
          </w:pPr>
          <w:hyperlink w:anchor="_bookmark18" w:history="1">
            <w:r>
              <w:t>SECTION</w:t>
            </w:r>
            <w:r>
              <w:rPr>
                <w:spacing w:val="-7"/>
              </w:rPr>
              <w:t xml:space="preserve"> </w:t>
            </w:r>
            <w:r>
              <w:t>5.</w:t>
            </w:r>
            <w:r>
              <w:rPr>
                <w:spacing w:val="-6"/>
              </w:rPr>
              <w:t xml:space="preserve"> </w:t>
            </w:r>
            <w:r>
              <w:t>CUSTOMER</w:t>
            </w:r>
            <w:r>
              <w:rPr>
                <w:spacing w:val="-5"/>
              </w:rPr>
              <w:t xml:space="preserve"> </w:t>
            </w:r>
            <w:r>
              <w:t>TECHNICAL</w:t>
            </w:r>
            <w:r>
              <w:rPr>
                <w:spacing w:val="-6"/>
              </w:rPr>
              <w:t xml:space="preserve"> </w:t>
            </w:r>
            <w:r>
              <w:rPr>
                <w:spacing w:val="-2"/>
              </w:rPr>
              <w:t>TRAINING</w:t>
            </w:r>
            <w:r>
              <w:tab/>
            </w:r>
            <w:r>
              <w:rPr>
                <w:spacing w:val="-10"/>
              </w:rPr>
              <w:t>8</w:t>
            </w:r>
          </w:hyperlink>
        </w:p>
        <w:p w:rsidR="00D03B34" w:rsidRDefault="00D03B34" w:rsidP="00D03B34">
          <w:pPr>
            <w:pStyle w:val="11"/>
            <w:tabs>
              <w:tab w:val="right" w:leader="dot" w:pos="9465"/>
            </w:tabs>
          </w:pPr>
          <w:hyperlink w:anchor="_bookmark19" w:history="1">
            <w:r>
              <w:t>SECTION</w:t>
            </w:r>
            <w:r>
              <w:rPr>
                <w:spacing w:val="-4"/>
              </w:rPr>
              <w:t xml:space="preserve"> </w:t>
            </w:r>
            <w:r>
              <w:t>6.</w:t>
            </w:r>
            <w:r>
              <w:rPr>
                <w:spacing w:val="-3"/>
              </w:rPr>
              <w:t xml:space="preserve"> </w:t>
            </w:r>
            <w:r>
              <w:rPr>
                <w:spacing w:val="-2"/>
              </w:rPr>
              <w:t>ABBREVIATIONS</w:t>
            </w:r>
            <w:r>
              <w:tab/>
            </w:r>
            <w:r>
              <w:rPr>
                <w:spacing w:val="-10"/>
              </w:rPr>
              <w:t>8</w:t>
            </w:r>
          </w:hyperlink>
        </w:p>
        <w:p w:rsidR="00D03B34" w:rsidRDefault="00D03B34" w:rsidP="00D03B34">
          <w:pPr>
            <w:pStyle w:val="11"/>
            <w:tabs>
              <w:tab w:val="right" w:leader="dot" w:pos="9465"/>
            </w:tabs>
          </w:pPr>
          <w:hyperlink w:anchor="_bookmark20" w:history="1">
            <w:r>
              <w:t>SECTION</w:t>
            </w:r>
            <w:r>
              <w:rPr>
                <w:spacing w:val="-4"/>
              </w:rPr>
              <w:t xml:space="preserve"> </w:t>
            </w:r>
            <w:r>
              <w:t>7.</w:t>
            </w:r>
            <w:r>
              <w:rPr>
                <w:spacing w:val="-3"/>
              </w:rPr>
              <w:t xml:space="preserve"> </w:t>
            </w:r>
            <w:r>
              <w:rPr>
                <w:spacing w:val="-2"/>
                <w:w w:val="95"/>
              </w:rPr>
              <w:t>ANNEXES</w:t>
            </w:r>
            <w:r>
              <w:tab/>
            </w:r>
            <w:r>
              <w:rPr>
                <w:spacing w:val="-10"/>
              </w:rPr>
              <w:t>8</w:t>
            </w:r>
          </w:hyperlink>
        </w:p>
      </w:sdtContent>
    </w:sdt>
    <w:p w:rsidR="00D03B34" w:rsidRDefault="00D03B34" w:rsidP="00D03B34">
      <w:pPr>
        <w:sectPr w:rsidR="00D03B34">
          <w:pgSz w:w="11910" w:h="16840"/>
          <w:pgMar w:top="1120" w:right="260" w:bottom="280" w:left="1300" w:header="861" w:footer="0" w:gutter="0"/>
          <w:cols w:space="720"/>
        </w:sectPr>
      </w:pPr>
    </w:p>
    <w:p w:rsidR="00D03B34" w:rsidRDefault="00D03B34" w:rsidP="00D03B34">
      <w:pPr>
        <w:pStyle w:val="1"/>
        <w:spacing w:before="8"/>
        <w:ind w:left="291"/>
      </w:pPr>
      <w:bookmarkStart w:id="0" w:name="_bookmark0"/>
      <w:bookmarkEnd w:id="0"/>
      <w:r>
        <w:lastRenderedPageBreak/>
        <w:t>SECTION</w:t>
      </w:r>
      <w:r>
        <w:rPr>
          <w:spacing w:val="-6"/>
        </w:rPr>
        <w:t xml:space="preserve"> </w:t>
      </w:r>
      <w:r>
        <w:t>1.</w:t>
      </w:r>
      <w:r>
        <w:rPr>
          <w:spacing w:val="-4"/>
        </w:rPr>
        <w:t xml:space="preserve"> </w:t>
      </w:r>
      <w:r>
        <w:rPr>
          <w:spacing w:val="-2"/>
        </w:rPr>
        <w:t>DESCRIPTION</w:t>
      </w:r>
    </w:p>
    <w:p w:rsidR="00D03B34" w:rsidRDefault="00D03B34" w:rsidP="00D03B34">
      <w:pPr>
        <w:pStyle w:val="a3"/>
        <w:spacing w:before="11"/>
        <w:rPr>
          <w:sz w:val="27"/>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642"/>
        </w:trPr>
        <w:tc>
          <w:tcPr>
            <w:tcW w:w="9640" w:type="dxa"/>
          </w:tcPr>
          <w:p w:rsidR="00D03B34" w:rsidRDefault="00D03B34" w:rsidP="00D5590B">
            <w:pPr>
              <w:pStyle w:val="TableParagraph"/>
              <w:spacing w:line="322" w:lineRule="exact"/>
              <w:rPr>
                <w:sz w:val="28"/>
              </w:rPr>
            </w:pPr>
            <w:r>
              <w:rPr>
                <w:sz w:val="28"/>
              </w:rPr>
              <w:t>Lease of non-residential space for office in Dubai (the United Arab Emirates) to be used as an office for Rosatom Middle East and North Africa FZ LLC.</w:t>
            </w:r>
          </w:p>
        </w:tc>
      </w:tr>
    </w:tbl>
    <w:p w:rsidR="00D03B34" w:rsidRDefault="00D03B34" w:rsidP="00D03B34">
      <w:pPr>
        <w:pStyle w:val="a3"/>
        <w:rPr>
          <w:sz w:val="30"/>
        </w:rPr>
      </w:pPr>
    </w:p>
    <w:p w:rsidR="00D03B34" w:rsidRDefault="00D03B34" w:rsidP="00D03B34">
      <w:pPr>
        <w:pStyle w:val="1"/>
        <w:spacing w:before="219"/>
      </w:pPr>
      <w:bookmarkStart w:id="1" w:name="_bookmark1"/>
      <w:bookmarkEnd w:id="1"/>
      <w:r>
        <w:t>SECTION</w:t>
      </w:r>
      <w:r>
        <w:rPr>
          <w:spacing w:val="-6"/>
        </w:rPr>
        <w:t xml:space="preserve"> </w:t>
      </w:r>
      <w:r>
        <w:t>2.</w:t>
      </w:r>
      <w:r>
        <w:rPr>
          <w:spacing w:val="-4"/>
        </w:rPr>
        <w:t xml:space="preserve"> </w:t>
      </w:r>
      <w:r>
        <w:rPr>
          <w:spacing w:val="-2"/>
        </w:rPr>
        <w:t>DETAILS</w:t>
      </w:r>
    </w:p>
    <w:p w:rsidR="00D03B34" w:rsidRDefault="00D03B34" w:rsidP="00D03B34">
      <w:pPr>
        <w:pStyle w:val="a3"/>
        <w:spacing w:before="11"/>
        <w:rPr>
          <w:sz w:val="27"/>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321"/>
        </w:trPr>
        <w:tc>
          <w:tcPr>
            <w:tcW w:w="9640" w:type="dxa"/>
          </w:tcPr>
          <w:p w:rsidR="00D03B34" w:rsidRDefault="00D03B34" w:rsidP="00D5590B">
            <w:pPr>
              <w:pStyle w:val="TableParagraph"/>
              <w:spacing w:line="301" w:lineRule="exact"/>
              <w:ind w:left="1263" w:right="1273"/>
              <w:jc w:val="center"/>
              <w:rPr>
                <w:sz w:val="28"/>
              </w:rPr>
            </w:pPr>
            <w:bookmarkStart w:id="2" w:name="_bookmark2"/>
            <w:bookmarkEnd w:id="2"/>
            <w:r>
              <w:rPr>
                <w:spacing w:val="12"/>
                <w:sz w:val="28"/>
              </w:rPr>
              <w:t>Subsection</w:t>
            </w:r>
            <w:r>
              <w:rPr>
                <w:spacing w:val="34"/>
                <w:sz w:val="28"/>
              </w:rPr>
              <w:t xml:space="preserve"> </w:t>
            </w:r>
            <w:r>
              <w:rPr>
                <w:spacing w:val="9"/>
                <w:sz w:val="28"/>
              </w:rPr>
              <w:t>2.1</w:t>
            </w:r>
            <w:r>
              <w:rPr>
                <w:spacing w:val="34"/>
                <w:sz w:val="28"/>
              </w:rPr>
              <w:t xml:space="preserve"> </w:t>
            </w:r>
            <w:r>
              <w:rPr>
                <w:spacing w:val="9"/>
                <w:sz w:val="28"/>
              </w:rPr>
              <w:t>Scope</w:t>
            </w:r>
          </w:p>
        </w:tc>
      </w:tr>
      <w:tr w:rsidR="00D03B34" w:rsidTr="00D5590B">
        <w:trPr>
          <w:trHeight w:val="805"/>
        </w:trPr>
        <w:tc>
          <w:tcPr>
            <w:tcW w:w="9640" w:type="dxa"/>
          </w:tcPr>
          <w:p w:rsidR="00D03B34" w:rsidRDefault="00D03B34" w:rsidP="00D5590B">
            <w:pPr>
              <w:pStyle w:val="TableParagraph"/>
              <w:spacing w:line="242" w:lineRule="auto"/>
              <w:rPr>
                <w:sz w:val="28"/>
              </w:rPr>
            </w:pPr>
            <w:r>
              <w:rPr>
                <w:sz w:val="28"/>
              </w:rPr>
              <w:t>The Landlord shall provide the Tenant with premises to be used as an office for the employees of the Tenant in accordance with the renting purpose.</w:t>
            </w:r>
          </w:p>
        </w:tc>
      </w:tr>
      <w:tr w:rsidR="00D03B34" w:rsidTr="00D5590B">
        <w:trPr>
          <w:trHeight w:val="336"/>
        </w:trPr>
        <w:tc>
          <w:tcPr>
            <w:tcW w:w="9640" w:type="dxa"/>
          </w:tcPr>
          <w:p w:rsidR="00D03B34" w:rsidRDefault="00D03B34" w:rsidP="00D5590B">
            <w:pPr>
              <w:pStyle w:val="TableParagraph"/>
              <w:spacing w:line="316" w:lineRule="exact"/>
              <w:ind w:left="1263" w:right="1272"/>
              <w:jc w:val="center"/>
              <w:rPr>
                <w:sz w:val="28"/>
              </w:rPr>
            </w:pPr>
            <w:bookmarkStart w:id="3" w:name="_bookmark3"/>
            <w:bookmarkEnd w:id="3"/>
            <w:r>
              <w:rPr>
                <w:spacing w:val="12"/>
                <w:sz w:val="28"/>
              </w:rPr>
              <w:t>Subsection</w:t>
            </w:r>
            <w:r>
              <w:rPr>
                <w:spacing w:val="34"/>
                <w:sz w:val="28"/>
              </w:rPr>
              <w:t xml:space="preserve"> </w:t>
            </w:r>
            <w:r>
              <w:rPr>
                <w:spacing w:val="9"/>
                <w:sz w:val="28"/>
              </w:rPr>
              <w:t>2.2</w:t>
            </w:r>
            <w:r>
              <w:rPr>
                <w:spacing w:val="34"/>
                <w:sz w:val="28"/>
              </w:rPr>
              <w:t xml:space="preserve"> </w:t>
            </w:r>
            <w:r>
              <w:rPr>
                <w:spacing w:val="6"/>
                <w:sz w:val="28"/>
              </w:rPr>
              <w:t>List</w:t>
            </w:r>
          </w:p>
        </w:tc>
      </w:tr>
      <w:tr w:rsidR="00D03B34" w:rsidTr="00D5590B">
        <w:trPr>
          <w:trHeight w:val="9661"/>
        </w:trPr>
        <w:tc>
          <w:tcPr>
            <w:tcW w:w="9640" w:type="dxa"/>
          </w:tcPr>
          <w:p w:rsidR="00D03B34" w:rsidRDefault="00D03B34" w:rsidP="00D5590B">
            <w:pPr>
              <w:pStyle w:val="TableParagraph"/>
              <w:spacing w:before="2"/>
              <w:rPr>
                <w:sz w:val="28"/>
              </w:rPr>
            </w:pPr>
            <w:r>
              <w:rPr>
                <w:sz w:val="28"/>
              </w:rPr>
              <w:t>Rent</w:t>
            </w:r>
            <w:r>
              <w:rPr>
                <w:spacing w:val="40"/>
                <w:sz w:val="28"/>
              </w:rPr>
              <w:t xml:space="preserve"> </w:t>
            </w:r>
            <w:r>
              <w:rPr>
                <w:sz w:val="28"/>
              </w:rPr>
              <w:t>of</w:t>
            </w:r>
            <w:r>
              <w:rPr>
                <w:spacing w:val="40"/>
                <w:sz w:val="28"/>
              </w:rPr>
              <w:t xml:space="preserve"> </w:t>
            </w:r>
            <w:r>
              <w:rPr>
                <w:sz w:val="28"/>
              </w:rPr>
              <w:t>an</w:t>
            </w:r>
            <w:r>
              <w:rPr>
                <w:spacing w:val="40"/>
                <w:sz w:val="28"/>
              </w:rPr>
              <w:t xml:space="preserve"> </w:t>
            </w:r>
            <w:r>
              <w:rPr>
                <w:sz w:val="28"/>
              </w:rPr>
              <w:t>office</w:t>
            </w:r>
            <w:r>
              <w:rPr>
                <w:spacing w:val="40"/>
                <w:sz w:val="28"/>
              </w:rPr>
              <w:t xml:space="preserve"> </w:t>
            </w:r>
            <w:r>
              <w:rPr>
                <w:sz w:val="28"/>
              </w:rPr>
              <w:t>with</w:t>
            </w:r>
            <w:r>
              <w:rPr>
                <w:spacing w:val="40"/>
                <w:sz w:val="28"/>
              </w:rPr>
              <w:t xml:space="preserve"> </w:t>
            </w:r>
            <w:r>
              <w:rPr>
                <w:sz w:val="28"/>
              </w:rPr>
              <w:t>the</w:t>
            </w:r>
            <w:r>
              <w:rPr>
                <w:spacing w:val="40"/>
                <w:sz w:val="28"/>
              </w:rPr>
              <w:t xml:space="preserve"> </w:t>
            </w:r>
            <w:r>
              <w:rPr>
                <w:sz w:val="28"/>
              </w:rPr>
              <w:t>total</w:t>
            </w:r>
            <w:r>
              <w:rPr>
                <w:spacing w:val="40"/>
                <w:sz w:val="28"/>
              </w:rPr>
              <w:t xml:space="preserve"> </w:t>
            </w:r>
            <w:r>
              <w:rPr>
                <w:sz w:val="28"/>
              </w:rPr>
              <w:t>area</w:t>
            </w:r>
            <w:r>
              <w:rPr>
                <w:spacing w:val="40"/>
                <w:sz w:val="28"/>
              </w:rPr>
              <w:t xml:space="preserve"> </w:t>
            </w:r>
            <w:r>
              <w:rPr>
                <w:sz w:val="28"/>
              </w:rPr>
              <w:t>of</w:t>
            </w:r>
            <w:r>
              <w:rPr>
                <w:spacing w:val="40"/>
                <w:sz w:val="28"/>
              </w:rPr>
              <w:t xml:space="preserve"> </w:t>
            </w:r>
            <w:r>
              <w:rPr>
                <w:sz w:val="28"/>
              </w:rPr>
              <w:t>107-162</w:t>
            </w:r>
            <w:r>
              <w:rPr>
                <w:spacing w:val="40"/>
                <w:sz w:val="28"/>
              </w:rPr>
              <w:t xml:space="preserve"> </w:t>
            </w:r>
            <w:r>
              <w:rPr>
                <w:sz w:val="28"/>
              </w:rPr>
              <w:t>sq.</w:t>
            </w:r>
            <w:r>
              <w:rPr>
                <w:spacing w:val="40"/>
                <w:sz w:val="28"/>
              </w:rPr>
              <w:t xml:space="preserve"> </w:t>
            </w:r>
            <w:r>
              <w:rPr>
                <w:sz w:val="28"/>
              </w:rPr>
              <w:t>m.</w:t>
            </w:r>
            <w:r>
              <w:rPr>
                <w:spacing w:val="40"/>
                <w:sz w:val="28"/>
              </w:rPr>
              <w:t xml:space="preserve"> </w:t>
            </w:r>
            <w:r>
              <w:rPr>
                <w:sz w:val="28"/>
              </w:rPr>
              <w:t>considering</w:t>
            </w:r>
            <w:r>
              <w:rPr>
                <w:spacing w:val="40"/>
                <w:sz w:val="28"/>
              </w:rPr>
              <w:t xml:space="preserve"> </w:t>
            </w:r>
            <w:r>
              <w:rPr>
                <w:sz w:val="28"/>
              </w:rPr>
              <w:t>the</w:t>
            </w:r>
            <w:r>
              <w:rPr>
                <w:spacing w:val="40"/>
                <w:sz w:val="28"/>
              </w:rPr>
              <w:t xml:space="preserve"> </w:t>
            </w:r>
            <w:r>
              <w:rPr>
                <w:sz w:val="28"/>
              </w:rPr>
              <w:t>passage coefficient and service spaces (according to ВОMА).</w:t>
            </w:r>
          </w:p>
          <w:p w:rsidR="00D03B34" w:rsidRDefault="00D03B34" w:rsidP="00D5590B">
            <w:pPr>
              <w:pStyle w:val="TableParagraph"/>
              <w:rPr>
                <w:sz w:val="28"/>
              </w:rPr>
            </w:pPr>
            <w:r>
              <w:rPr>
                <w:sz w:val="28"/>
              </w:rPr>
              <w:t>At least 1 car space in the</w:t>
            </w:r>
            <w:r>
              <w:rPr>
                <w:spacing w:val="-1"/>
                <w:sz w:val="28"/>
              </w:rPr>
              <w:t xml:space="preserve"> </w:t>
            </w:r>
            <w:r>
              <w:rPr>
                <w:sz w:val="28"/>
              </w:rPr>
              <w:t>parking lot of the building where the</w:t>
            </w:r>
            <w:r>
              <w:rPr>
                <w:spacing w:val="-1"/>
                <w:sz w:val="28"/>
              </w:rPr>
              <w:t xml:space="preserve"> </w:t>
            </w:r>
            <w:r>
              <w:rPr>
                <w:sz w:val="28"/>
              </w:rPr>
              <w:t>office</w:t>
            </w:r>
            <w:r>
              <w:rPr>
                <w:spacing w:val="-1"/>
                <w:sz w:val="28"/>
              </w:rPr>
              <w:t xml:space="preserve"> </w:t>
            </w:r>
            <w:r>
              <w:rPr>
                <w:sz w:val="28"/>
              </w:rPr>
              <w:t>is rented is to be available.</w:t>
            </w:r>
          </w:p>
          <w:p w:rsidR="00D03B34" w:rsidRDefault="00D03B34" w:rsidP="00D5590B">
            <w:pPr>
              <w:pStyle w:val="TableParagraph"/>
              <w:spacing w:line="321" w:lineRule="exact"/>
              <w:rPr>
                <w:sz w:val="28"/>
              </w:rPr>
            </w:pPr>
            <w:r>
              <w:rPr>
                <w:sz w:val="28"/>
              </w:rPr>
              <w:t>The</w:t>
            </w:r>
            <w:r>
              <w:rPr>
                <w:spacing w:val="-5"/>
                <w:sz w:val="28"/>
              </w:rPr>
              <w:t xml:space="preserve"> </w:t>
            </w:r>
            <w:r>
              <w:rPr>
                <w:sz w:val="28"/>
              </w:rPr>
              <w:t>Landlord</w:t>
            </w:r>
            <w:r>
              <w:rPr>
                <w:spacing w:val="-3"/>
                <w:sz w:val="28"/>
              </w:rPr>
              <w:t xml:space="preserve"> </w:t>
            </w:r>
            <w:r>
              <w:rPr>
                <w:sz w:val="28"/>
              </w:rPr>
              <w:t>shall</w:t>
            </w:r>
            <w:r>
              <w:rPr>
                <w:spacing w:val="-3"/>
                <w:sz w:val="28"/>
              </w:rPr>
              <w:t xml:space="preserve"> </w:t>
            </w:r>
            <w:r>
              <w:rPr>
                <w:sz w:val="28"/>
              </w:rPr>
              <w:t>ensure</w:t>
            </w:r>
            <w:r>
              <w:rPr>
                <w:spacing w:val="-6"/>
                <w:sz w:val="28"/>
              </w:rPr>
              <w:t xml:space="preserve"> </w:t>
            </w:r>
            <w:r>
              <w:rPr>
                <w:sz w:val="28"/>
              </w:rPr>
              <w:t>the</w:t>
            </w:r>
            <w:r>
              <w:rPr>
                <w:spacing w:val="-4"/>
                <w:sz w:val="28"/>
              </w:rPr>
              <w:t xml:space="preserve"> </w:t>
            </w:r>
            <w:r>
              <w:rPr>
                <w:spacing w:val="-2"/>
                <w:sz w:val="28"/>
              </w:rPr>
              <w:t>following:</w:t>
            </w:r>
          </w:p>
          <w:p w:rsidR="00D03B34" w:rsidRDefault="00D03B34" w:rsidP="00D5590B">
            <w:pPr>
              <w:pStyle w:val="TableParagraph"/>
              <w:numPr>
                <w:ilvl w:val="0"/>
                <w:numId w:val="12"/>
              </w:numPr>
              <w:tabs>
                <w:tab w:val="left" w:pos="828"/>
              </w:tabs>
              <w:spacing w:line="242" w:lineRule="auto"/>
              <w:ind w:right="5105"/>
              <w:rPr>
                <w:sz w:val="28"/>
              </w:rPr>
            </w:pPr>
            <w:r>
              <w:rPr>
                <w:sz w:val="28"/>
              </w:rPr>
              <w:t>Office premises for the Tenant: Finished</w:t>
            </w:r>
            <w:r>
              <w:rPr>
                <w:spacing w:val="-11"/>
                <w:sz w:val="28"/>
              </w:rPr>
              <w:t xml:space="preserve"> </w:t>
            </w:r>
            <w:r>
              <w:rPr>
                <w:sz w:val="28"/>
              </w:rPr>
              <w:t>premises</w:t>
            </w:r>
            <w:r>
              <w:rPr>
                <w:spacing w:val="-5"/>
                <w:sz w:val="28"/>
              </w:rPr>
              <w:t xml:space="preserve"> </w:t>
            </w:r>
            <w:r>
              <w:rPr>
                <w:sz w:val="28"/>
              </w:rPr>
              <w:t>-</w:t>
            </w:r>
            <w:r>
              <w:rPr>
                <w:spacing w:val="-9"/>
                <w:sz w:val="28"/>
              </w:rPr>
              <w:t xml:space="preserve"> </w:t>
            </w:r>
            <w:r>
              <w:rPr>
                <w:sz w:val="28"/>
              </w:rPr>
              <w:t>ready</w:t>
            </w:r>
            <w:r>
              <w:rPr>
                <w:spacing w:val="-7"/>
                <w:sz w:val="28"/>
              </w:rPr>
              <w:t xml:space="preserve"> </w:t>
            </w:r>
            <w:r>
              <w:rPr>
                <w:sz w:val="28"/>
              </w:rPr>
              <w:t>to</w:t>
            </w:r>
            <w:r>
              <w:rPr>
                <w:spacing w:val="-7"/>
                <w:sz w:val="28"/>
              </w:rPr>
              <w:t xml:space="preserve"> </w:t>
            </w:r>
            <w:r>
              <w:rPr>
                <w:sz w:val="28"/>
              </w:rPr>
              <w:t>use;</w:t>
            </w:r>
          </w:p>
          <w:p w:rsidR="00D03B34" w:rsidRDefault="00D03B34" w:rsidP="00D5590B">
            <w:pPr>
              <w:pStyle w:val="TableParagraph"/>
              <w:numPr>
                <w:ilvl w:val="0"/>
                <w:numId w:val="12"/>
              </w:numPr>
              <w:tabs>
                <w:tab w:val="left" w:pos="828"/>
              </w:tabs>
              <w:ind w:right="212" w:hanging="360"/>
              <w:rPr>
                <w:sz w:val="28"/>
              </w:rPr>
            </w:pPr>
            <w:r>
              <w:rPr>
                <w:sz w:val="28"/>
              </w:rPr>
              <w:t>For the building: current and major repairs, finishing works, cleaning and operation</w:t>
            </w:r>
            <w:r>
              <w:rPr>
                <w:spacing w:val="-4"/>
                <w:sz w:val="28"/>
              </w:rPr>
              <w:t xml:space="preserve"> </w:t>
            </w:r>
            <w:r>
              <w:rPr>
                <w:sz w:val="28"/>
              </w:rPr>
              <w:t>(including</w:t>
            </w:r>
            <w:r>
              <w:rPr>
                <w:spacing w:val="-4"/>
                <w:sz w:val="28"/>
              </w:rPr>
              <w:t xml:space="preserve"> </w:t>
            </w:r>
            <w:r>
              <w:rPr>
                <w:sz w:val="28"/>
              </w:rPr>
              <w:t>the</w:t>
            </w:r>
            <w:r>
              <w:rPr>
                <w:spacing w:val="-5"/>
                <w:sz w:val="28"/>
              </w:rPr>
              <w:t xml:space="preserve"> </w:t>
            </w:r>
            <w:r>
              <w:rPr>
                <w:sz w:val="28"/>
              </w:rPr>
              <w:t>foundation,</w:t>
            </w:r>
            <w:r>
              <w:rPr>
                <w:spacing w:val="-6"/>
                <w:sz w:val="28"/>
              </w:rPr>
              <w:t xml:space="preserve"> </w:t>
            </w:r>
            <w:r>
              <w:rPr>
                <w:sz w:val="28"/>
              </w:rPr>
              <w:t>roof,</w:t>
            </w:r>
            <w:r>
              <w:rPr>
                <w:spacing w:val="-6"/>
                <w:sz w:val="28"/>
              </w:rPr>
              <w:t xml:space="preserve"> </w:t>
            </w:r>
            <w:r>
              <w:rPr>
                <w:sz w:val="28"/>
              </w:rPr>
              <w:t>external</w:t>
            </w:r>
            <w:r>
              <w:rPr>
                <w:spacing w:val="-8"/>
                <w:sz w:val="28"/>
              </w:rPr>
              <w:t xml:space="preserve"> </w:t>
            </w:r>
            <w:r>
              <w:rPr>
                <w:sz w:val="28"/>
              </w:rPr>
              <w:t>walls,</w:t>
            </w:r>
            <w:r>
              <w:rPr>
                <w:spacing w:val="-6"/>
                <w:sz w:val="28"/>
              </w:rPr>
              <w:t xml:space="preserve"> </w:t>
            </w:r>
            <w:r>
              <w:rPr>
                <w:sz w:val="28"/>
              </w:rPr>
              <w:t>bearing</w:t>
            </w:r>
            <w:r>
              <w:rPr>
                <w:spacing w:val="-6"/>
                <w:sz w:val="28"/>
              </w:rPr>
              <w:t xml:space="preserve"> </w:t>
            </w:r>
            <w:r>
              <w:rPr>
                <w:sz w:val="28"/>
              </w:rPr>
              <w:t>structures);</w:t>
            </w:r>
          </w:p>
          <w:p w:rsidR="00D03B34" w:rsidRDefault="00D03B34" w:rsidP="00D5590B">
            <w:pPr>
              <w:pStyle w:val="TableParagraph"/>
              <w:numPr>
                <w:ilvl w:val="0"/>
                <w:numId w:val="12"/>
              </w:numPr>
              <w:tabs>
                <w:tab w:val="left" w:pos="828"/>
              </w:tabs>
              <w:ind w:right="105"/>
              <w:jc w:val="both"/>
              <w:rPr>
                <w:sz w:val="28"/>
              </w:rPr>
            </w:pPr>
            <w:r>
              <w:rPr>
                <w:sz w:val="28"/>
              </w:rPr>
              <w:t>For the elevators: current and major repairs, replacement of equipment when required, finishing works, cleaning and operation of the elevators and all elevator mechanisms in the building;</w:t>
            </w:r>
          </w:p>
          <w:p w:rsidR="00D03B34" w:rsidRDefault="00D03B34" w:rsidP="00D5590B">
            <w:pPr>
              <w:pStyle w:val="TableParagraph"/>
              <w:numPr>
                <w:ilvl w:val="0"/>
                <w:numId w:val="12"/>
              </w:numPr>
              <w:tabs>
                <w:tab w:val="left" w:pos="828"/>
              </w:tabs>
              <w:ind w:right="93"/>
              <w:jc w:val="both"/>
              <w:rPr>
                <w:sz w:val="28"/>
              </w:rPr>
            </w:pPr>
            <w:r>
              <w:rPr>
                <w:sz w:val="28"/>
              </w:rPr>
              <w:t>For</w:t>
            </w:r>
            <w:r>
              <w:rPr>
                <w:spacing w:val="-10"/>
                <w:sz w:val="28"/>
              </w:rPr>
              <w:t xml:space="preserve"> </w:t>
            </w:r>
            <w:r>
              <w:rPr>
                <w:sz w:val="28"/>
              </w:rPr>
              <w:t>the</w:t>
            </w:r>
            <w:r>
              <w:rPr>
                <w:spacing w:val="-10"/>
                <w:sz w:val="28"/>
              </w:rPr>
              <w:t xml:space="preserve"> </w:t>
            </w:r>
            <w:r>
              <w:rPr>
                <w:sz w:val="28"/>
              </w:rPr>
              <w:t>HVAC,</w:t>
            </w:r>
            <w:r>
              <w:rPr>
                <w:spacing w:val="-11"/>
                <w:sz w:val="28"/>
              </w:rPr>
              <w:t xml:space="preserve"> </w:t>
            </w:r>
            <w:r>
              <w:rPr>
                <w:sz w:val="28"/>
              </w:rPr>
              <w:t>electric</w:t>
            </w:r>
            <w:r>
              <w:rPr>
                <w:spacing w:val="-10"/>
                <w:sz w:val="28"/>
              </w:rPr>
              <w:t xml:space="preserve"> </w:t>
            </w:r>
            <w:r>
              <w:rPr>
                <w:sz w:val="28"/>
              </w:rPr>
              <w:t>networks</w:t>
            </w:r>
            <w:r>
              <w:rPr>
                <w:spacing w:val="-9"/>
                <w:sz w:val="28"/>
              </w:rPr>
              <w:t xml:space="preserve"> </w:t>
            </w:r>
            <w:r>
              <w:rPr>
                <w:sz w:val="28"/>
              </w:rPr>
              <w:t>and</w:t>
            </w:r>
            <w:r>
              <w:rPr>
                <w:spacing w:val="-9"/>
                <w:sz w:val="28"/>
              </w:rPr>
              <w:t xml:space="preserve"> </w:t>
            </w:r>
            <w:r>
              <w:rPr>
                <w:sz w:val="28"/>
              </w:rPr>
              <w:t>electric</w:t>
            </w:r>
            <w:r>
              <w:rPr>
                <w:spacing w:val="-10"/>
                <w:sz w:val="28"/>
              </w:rPr>
              <w:t xml:space="preserve"> </w:t>
            </w:r>
            <w:r>
              <w:rPr>
                <w:sz w:val="28"/>
              </w:rPr>
              <w:t>installations,</w:t>
            </w:r>
            <w:r>
              <w:rPr>
                <w:spacing w:val="-11"/>
                <w:sz w:val="28"/>
              </w:rPr>
              <w:t xml:space="preserve"> </w:t>
            </w:r>
            <w:r>
              <w:rPr>
                <w:sz w:val="28"/>
              </w:rPr>
              <w:t>plumbing</w:t>
            </w:r>
            <w:r>
              <w:rPr>
                <w:spacing w:val="-7"/>
                <w:sz w:val="28"/>
              </w:rPr>
              <w:t xml:space="preserve"> </w:t>
            </w:r>
            <w:r>
              <w:rPr>
                <w:sz w:val="28"/>
              </w:rPr>
              <w:t>systems, air conditioning and ventilation, building systems and equipment, the maintenance of which is not included in a tenant’s scope of responsibility: current and major repairs, replacement of HVAC systems when required, finishing works, cleaning and operation;</w:t>
            </w:r>
          </w:p>
          <w:p w:rsidR="00D03B34" w:rsidRDefault="00D03B34" w:rsidP="00D5590B">
            <w:pPr>
              <w:pStyle w:val="TableParagraph"/>
              <w:numPr>
                <w:ilvl w:val="0"/>
                <w:numId w:val="12"/>
              </w:numPr>
              <w:tabs>
                <w:tab w:val="left" w:pos="828"/>
              </w:tabs>
              <w:ind w:right="105"/>
              <w:jc w:val="both"/>
              <w:rPr>
                <w:sz w:val="28"/>
              </w:rPr>
            </w:pPr>
            <w:r>
              <w:rPr>
                <w:sz w:val="28"/>
              </w:rPr>
              <w:t>For the outdoor parking and indoor parking lots: current and major repairs, finishing works, cleaning (ground and/or underground);</w:t>
            </w:r>
          </w:p>
          <w:p w:rsidR="00D03B34" w:rsidRDefault="00D03B34" w:rsidP="00D5590B">
            <w:pPr>
              <w:pStyle w:val="TableParagraph"/>
              <w:numPr>
                <w:ilvl w:val="0"/>
                <w:numId w:val="12"/>
              </w:numPr>
              <w:tabs>
                <w:tab w:val="left" w:pos="828"/>
              </w:tabs>
              <w:ind w:right="104"/>
              <w:jc w:val="both"/>
              <w:rPr>
                <w:sz w:val="28"/>
              </w:rPr>
            </w:pPr>
            <w:r>
              <w:rPr>
                <w:sz w:val="28"/>
              </w:rPr>
              <w:t>For</w:t>
            </w:r>
            <w:r>
              <w:rPr>
                <w:spacing w:val="-2"/>
                <w:sz w:val="28"/>
              </w:rPr>
              <w:t xml:space="preserve"> </w:t>
            </w:r>
            <w:r>
              <w:rPr>
                <w:sz w:val="28"/>
              </w:rPr>
              <w:t>the</w:t>
            </w:r>
            <w:r>
              <w:rPr>
                <w:spacing w:val="-2"/>
                <w:sz w:val="28"/>
              </w:rPr>
              <w:t xml:space="preserve"> </w:t>
            </w:r>
            <w:r>
              <w:rPr>
                <w:sz w:val="28"/>
              </w:rPr>
              <w:t>common</w:t>
            </w:r>
            <w:r>
              <w:rPr>
                <w:spacing w:val="-1"/>
                <w:sz w:val="28"/>
              </w:rPr>
              <w:t xml:space="preserve"> </w:t>
            </w:r>
            <w:r>
              <w:rPr>
                <w:sz w:val="28"/>
              </w:rPr>
              <w:t>areas</w:t>
            </w:r>
            <w:r>
              <w:rPr>
                <w:spacing w:val="-1"/>
                <w:sz w:val="28"/>
              </w:rPr>
              <w:t xml:space="preserve"> </w:t>
            </w:r>
            <w:r>
              <w:rPr>
                <w:sz w:val="28"/>
              </w:rPr>
              <w:t>in</w:t>
            </w:r>
            <w:r>
              <w:rPr>
                <w:spacing w:val="-1"/>
                <w:sz w:val="28"/>
              </w:rPr>
              <w:t xml:space="preserve"> </w:t>
            </w:r>
            <w:r>
              <w:rPr>
                <w:sz w:val="28"/>
              </w:rPr>
              <w:t>the</w:t>
            </w:r>
            <w:r>
              <w:rPr>
                <w:spacing w:val="-2"/>
                <w:sz w:val="28"/>
              </w:rPr>
              <w:t xml:space="preserve"> </w:t>
            </w:r>
            <w:r>
              <w:rPr>
                <w:sz w:val="28"/>
              </w:rPr>
              <w:t>building:</w:t>
            </w:r>
            <w:r>
              <w:rPr>
                <w:spacing w:val="-2"/>
                <w:sz w:val="28"/>
              </w:rPr>
              <w:t xml:space="preserve"> </w:t>
            </w:r>
            <w:r>
              <w:rPr>
                <w:sz w:val="28"/>
              </w:rPr>
              <w:t>current</w:t>
            </w:r>
            <w:r>
              <w:rPr>
                <w:spacing w:val="-2"/>
                <w:sz w:val="28"/>
              </w:rPr>
              <w:t xml:space="preserve"> </w:t>
            </w:r>
            <w:r>
              <w:rPr>
                <w:sz w:val="28"/>
              </w:rPr>
              <w:t>and</w:t>
            </w:r>
            <w:r>
              <w:rPr>
                <w:spacing w:val="-1"/>
                <w:sz w:val="28"/>
              </w:rPr>
              <w:t xml:space="preserve"> </w:t>
            </w:r>
            <w:r>
              <w:rPr>
                <w:sz w:val="28"/>
              </w:rPr>
              <w:t>major</w:t>
            </w:r>
            <w:r>
              <w:rPr>
                <w:spacing w:val="-2"/>
                <w:sz w:val="28"/>
              </w:rPr>
              <w:t xml:space="preserve"> </w:t>
            </w:r>
            <w:r>
              <w:rPr>
                <w:sz w:val="28"/>
              </w:rPr>
              <w:t>repairs,</w:t>
            </w:r>
            <w:r>
              <w:rPr>
                <w:spacing w:val="-5"/>
                <w:sz w:val="28"/>
              </w:rPr>
              <w:t xml:space="preserve"> </w:t>
            </w:r>
            <w:r>
              <w:rPr>
                <w:sz w:val="28"/>
              </w:rPr>
              <w:t>replacement of bulbs, finishing works, cleaning, operation, lighting, HVAC systems;</w:t>
            </w:r>
          </w:p>
          <w:p w:rsidR="00D03B34" w:rsidRDefault="00D03B34" w:rsidP="00D5590B">
            <w:pPr>
              <w:pStyle w:val="TableParagraph"/>
              <w:numPr>
                <w:ilvl w:val="0"/>
                <w:numId w:val="12"/>
              </w:numPr>
              <w:tabs>
                <w:tab w:val="left" w:pos="821"/>
              </w:tabs>
              <w:ind w:left="820" w:right="103" w:hanging="356"/>
              <w:jc w:val="both"/>
              <w:rPr>
                <w:sz w:val="28"/>
              </w:rPr>
            </w:pPr>
            <w:r>
              <w:rPr>
                <w:sz w:val="28"/>
              </w:rPr>
              <w:t>For the automatic fire alarm and fire extinguishing systems, firefighting equipment and auxiliary devices and equipment: operation, repair, maintenance, replacement when required, cleaning including the premises to be let in accordance with these Terms of Reference;</w:t>
            </w:r>
          </w:p>
          <w:p w:rsidR="00D03B34" w:rsidRDefault="00D03B34" w:rsidP="00D5590B">
            <w:pPr>
              <w:pStyle w:val="TableParagraph"/>
              <w:numPr>
                <w:ilvl w:val="0"/>
                <w:numId w:val="12"/>
              </w:numPr>
              <w:tabs>
                <w:tab w:val="left" w:pos="821"/>
              </w:tabs>
              <w:ind w:left="820" w:right="103" w:hanging="356"/>
              <w:jc w:val="both"/>
              <w:rPr>
                <w:sz w:val="28"/>
              </w:rPr>
            </w:pPr>
            <w:r>
              <w:rPr>
                <w:sz w:val="28"/>
              </w:rPr>
              <w:t>Garbage</w:t>
            </w:r>
            <w:r>
              <w:rPr>
                <w:spacing w:val="-18"/>
                <w:sz w:val="28"/>
              </w:rPr>
              <w:t xml:space="preserve"> </w:t>
            </w:r>
            <w:r>
              <w:rPr>
                <w:sz w:val="28"/>
              </w:rPr>
              <w:t>bins</w:t>
            </w:r>
            <w:r>
              <w:rPr>
                <w:spacing w:val="-17"/>
                <w:sz w:val="28"/>
              </w:rPr>
              <w:t xml:space="preserve"> </w:t>
            </w:r>
            <w:r>
              <w:rPr>
                <w:sz w:val="28"/>
              </w:rPr>
              <w:t>in</w:t>
            </w:r>
            <w:r>
              <w:rPr>
                <w:spacing w:val="-18"/>
                <w:sz w:val="28"/>
              </w:rPr>
              <w:t xml:space="preserve"> </w:t>
            </w:r>
            <w:r>
              <w:rPr>
                <w:sz w:val="28"/>
              </w:rPr>
              <w:t>common</w:t>
            </w:r>
            <w:r>
              <w:rPr>
                <w:spacing w:val="-17"/>
                <w:sz w:val="28"/>
              </w:rPr>
              <w:t xml:space="preserve"> </w:t>
            </w:r>
            <w:r>
              <w:rPr>
                <w:sz w:val="28"/>
              </w:rPr>
              <w:t>areas,</w:t>
            </w:r>
            <w:r>
              <w:rPr>
                <w:spacing w:val="-18"/>
                <w:sz w:val="28"/>
              </w:rPr>
              <w:t xml:space="preserve"> </w:t>
            </w:r>
            <w:r>
              <w:rPr>
                <w:sz w:val="28"/>
              </w:rPr>
              <w:t>garbage</w:t>
            </w:r>
            <w:r>
              <w:rPr>
                <w:spacing w:val="-17"/>
                <w:sz w:val="28"/>
              </w:rPr>
              <w:t xml:space="preserve"> </w:t>
            </w:r>
            <w:r>
              <w:rPr>
                <w:sz w:val="28"/>
              </w:rPr>
              <w:t>containers</w:t>
            </w:r>
            <w:r>
              <w:rPr>
                <w:spacing w:val="-18"/>
                <w:sz w:val="28"/>
              </w:rPr>
              <w:t xml:space="preserve"> </w:t>
            </w:r>
            <w:r>
              <w:rPr>
                <w:sz w:val="28"/>
              </w:rPr>
              <w:t>in</w:t>
            </w:r>
            <w:r>
              <w:rPr>
                <w:spacing w:val="-17"/>
                <w:sz w:val="28"/>
              </w:rPr>
              <w:t xml:space="preserve"> </w:t>
            </w:r>
            <w:r>
              <w:rPr>
                <w:sz w:val="28"/>
              </w:rPr>
              <w:t>designated</w:t>
            </w:r>
            <w:r>
              <w:rPr>
                <w:spacing w:val="-18"/>
                <w:sz w:val="28"/>
              </w:rPr>
              <w:t xml:space="preserve"> </w:t>
            </w:r>
            <w:r>
              <w:rPr>
                <w:sz w:val="28"/>
              </w:rPr>
              <w:t>areas</w:t>
            </w:r>
            <w:r>
              <w:rPr>
                <w:spacing w:val="-17"/>
                <w:sz w:val="28"/>
              </w:rPr>
              <w:t xml:space="preserve"> </w:t>
            </w:r>
            <w:r>
              <w:rPr>
                <w:sz w:val="28"/>
              </w:rPr>
              <w:t>(if</w:t>
            </w:r>
            <w:r>
              <w:rPr>
                <w:spacing w:val="-18"/>
                <w:sz w:val="28"/>
              </w:rPr>
              <w:t xml:space="preserve"> </w:t>
            </w:r>
            <w:r>
              <w:rPr>
                <w:sz w:val="28"/>
              </w:rPr>
              <w:t>any), timely</w:t>
            </w:r>
            <w:r>
              <w:rPr>
                <w:spacing w:val="-18"/>
                <w:sz w:val="28"/>
              </w:rPr>
              <w:t xml:space="preserve"> </w:t>
            </w:r>
            <w:r>
              <w:rPr>
                <w:sz w:val="28"/>
              </w:rPr>
              <w:t>collection</w:t>
            </w:r>
            <w:r>
              <w:rPr>
                <w:spacing w:val="-17"/>
                <w:sz w:val="28"/>
              </w:rPr>
              <w:t xml:space="preserve"> </w:t>
            </w:r>
            <w:r>
              <w:rPr>
                <w:sz w:val="28"/>
              </w:rPr>
              <w:t>and</w:t>
            </w:r>
            <w:r>
              <w:rPr>
                <w:spacing w:val="-18"/>
                <w:sz w:val="28"/>
              </w:rPr>
              <w:t xml:space="preserve"> </w:t>
            </w:r>
            <w:r>
              <w:rPr>
                <w:sz w:val="28"/>
              </w:rPr>
              <w:t>removal</w:t>
            </w:r>
            <w:r>
              <w:rPr>
                <w:spacing w:val="-16"/>
                <w:sz w:val="28"/>
              </w:rPr>
              <w:t xml:space="preserve"> </w:t>
            </w:r>
            <w:r>
              <w:rPr>
                <w:sz w:val="28"/>
              </w:rPr>
              <w:t>of</w:t>
            </w:r>
            <w:r>
              <w:rPr>
                <w:spacing w:val="-18"/>
                <w:sz w:val="28"/>
              </w:rPr>
              <w:t xml:space="preserve"> </w:t>
            </w:r>
            <w:r>
              <w:rPr>
                <w:sz w:val="28"/>
              </w:rPr>
              <w:t>garbage</w:t>
            </w:r>
            <w:r>
              <w:rPr>
                <w:spacing w:val="-17"/>
                <w:sz w:val="28"/>
              </w:rPr>
              <w:t xml:space="preserve"> </w:t>
            </w:r>
            <w:r>
              <w:rPr>
                <w:sz w:val="28"/>
              </w:rPr>
              <w:t>from</w:t>
            </w:r>
            <w:r>
              <w:rPr>
                <w:spacing w:val="-18"/>
                <w:sz w:val="28"/>
              </w:rPr>
              <w:t xml:space="preserve"> </w:t>
            </w:r>
            <w:r>
              <w:rPr>
                <w:sz w:val="28"/>
              </w:rPr>
              <w:t>the</w:t>
            </w:r>
            <w:r>
              <w:rPr>
                <w:spacing w:val="-17"/>
                <w:sz w:val="28"/>
              </w:rPr>
              <w:t xml:space="preserve"> </w:t>
            </w:r>
            <w:r>
              <w:rPr>
                <w:sz w:val="28"/>
              </w:rPr>
              <w:t>building</w:t>
            </w:r>
            <w:r>
              <w:rPr>
                <w:spacing w:val="-17"/>
                <w:sz w:val="28"/>
              </w:rPr>
              <w:t xml:space="preserve"> </w:t>
            </w:r>
            <w:r>
              <w:rPr>
                <w:sz w:val="28"/>
              </w:rPr>
              <w:t>by</w:t>
            </w:r>
            <w:r>
              <w:rPr>
                <w:spacing w:val="-17"/>
                <w:sz w:val="28"/>
              </w:rPr>
              <w:t xml:space="preserve"> </w:t>
            </w:r>
            <w:r>
              <w:rPr>
                <w:sz w:val="28"/>
              </w:rPr>
              <w:t>a</w:t>
            </w:r>
            <w:r>
              <w:rPr>
                <w:spacing w:val="-18"/>
                <w:sz w:val="28"/>
              </w:rPr>
              <w:t xml:space="preserve"> </w:t>
            </w:r>
            <w:r>
              <w:rPr>
                <w:sz w:val="28"/>
              </w:rPr>
              <w:t>corresponding third-party service;</w:t>
            </w:r>
          </w:p>
          <w:p w:rsidR="00D03B34" w:rsidRDefault="00D03B34" w:rsidP="00D5590B">
            <w:pPr>
              <w:pStyle w:val="TableParagraph"/>
              <w:numPr>
                <w:ilvl w:val="0"/>
                <w:numId w:val="12"/>
              </w:numPr>
              <w:tabs>
                <w:tab w:val="left" w:pos="821"/>
              </w:tabs>
              <w:spacing w:line="320" w:lineRule="atLeast"/>
              <w:ind w:left="820" w:right="100" w:hanging="356"/>
              <w:jc w:val="both"/>
              <w:rPr>
                <w:sz w:val="28"/>
              </w:rPr>
            </w:pPr>
            <w:r>
              <w:rPr>
                <w:sz w:val="28"/>
              </w:rPr>
              <w:t xml:space="preserve">Timely cleaning of the building from the external side, including facades and </w:t>
            </w:r>
            <w:r>
              <w:rPr>
                <w:spacing w:val="-2"/>
                <w:sz w:val="28"/>
              </w:rPr>
              <w:t>windows;</w:t>
            </w:r>
          </w:p>
        </w:tc>
      </w:tr>
    </w:tbl>
    <w:p w:rsidR="00D03B34" w:rsidRDefault="00D03B34" w:rsidP="00D03B34">
      <w:pPr>
        <w:spacing w:line="320" w:lineRule="atLeast"/>
        <w:jc w:val="both"/>
        <w:rPr>
          <w:sz w:val="28"/>
        </w:rPr>
        <w:sectPr w:rsidR="00D03B34">
          <w:pgSz w:w="11910" w:h="16840"/>
          <w:pgMar w:top="1120" w:right="260" w:bottom="280" w:left="1300" w:header="861"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5474"/>
        </w:trPr>
        <w:tc>
          <w:tcPr>
            <w:tcW w:w="9640" w:type="dxa"/>
          </w:tcPr>
          <w:p w:rsidR="00D03B34" w:rsidRDefault="00D03B34" w:rsidP="00D5590B">
            <w:pPr>
              <w:pStyle w:val="TableParagraph"/>
              <w:numPr>
                <w:ilvl w:val="0"/>
                <w:numId w:val="11"/>
              </w:numPr>
              <w:tabs>
                <w:tab w:val="left" w:pos="891"/>
              </w:tabs>
              <w:spacing w:before="2"/>
              <w:ind w:right="97" w:hanging="356"/>
              <w:jc w:val="both"/>
              <w:rPr>
                <w:sz w:val="28"/>
              </w:rPr>
            </w:pPr>
            <w:r>
              <w:rPr>
                <w:sz w:val="28"/>
              </w:rPr>
              <w:lastRenderedPageBreak/>
              <w:t>Round-the-clock operation control ensuring timely detection and prompt prevention of accidents and malfunctions, and round-the-clock "hot line" for handling current issues related to the building operation;</w:t>
            </w:r>
          </w:p>
          <w:p w:rsidR="00D03B34" w:rsidRDefault="00D03B34" w:rsidP="00D5590B">
            <w:pPr>
              <w:pStyle w:val="TableParagraph"/>
              <w:numPr>
                <w:ilvl w:val="0"/>
                <w:numId w:val="11"/>
              </w:numPr>
              <w:tabs>
                <w:tab w:val="left" w:pos="891"/>
              </w:tabs>
              <w:ind w:right="106" w:hanging="356"/>
              <w:jc w:val="both"/>
              <w:rPr>
                <w:sz w:val="28"/>
              </w:rPr>
            </w:pPr>
            <w:r>
              <w:rPr>
                <w:sz w:val="28"/>
              </w:rPr>
              <w:t>Timely cleaning of common areas, including all types of flooring, as well as regular dry cleaning of furniture, curtains, blinds (if required);</w:t>
            </w:r>
          </w:p>
          <w:p w:rsidR="00D03B34" w:rsidRDefault="00D03B34" w:rsidP="00D5590B">
            <w:pPr>
              <w:pStyle w:val="TableParagraph"/>
              <w:numPr>
                <w:ilvl w:val="0"/>
                <w:numId w:val="11"/>
              </w:numPr>
              <w:tabs>
                <w:tab w:val="left" w:pos="891"/>
              </w:tabs>
              <w:ind w:right="98" w:hanging="356"/>
              <w:jc w:val="both"/>
              <w:rPr>
                <w:sz w:val="28"/>
              </w:rPr>
            </w:pPr>
            <w:r>
              <w:rPr>
                <w:sz w:val="28"/>
              </w:rPr>
              <w:t>Regular sanitary and epidemiological works in the building (disinfestation, deratization)</w:t>
            </w:r>
            <w:r>
              <w:rPr>
                <w:spacing w:val="-18"/>
                <w:sz w:val="28"/>
              </w:rPr>
              <w:t xml:space="preserve"> </w:t>
            </w:r>
            <w:r>
              <w:rPr>
                <w:sz w:val="28"/>
              </w:rPr>
              <w:t>in</w:t>
            </w:r>
            <w:r>
              <w:rPr>
                <w:spacing w:val="-17"/>
                <w:sz w:val="28"/>
              </w:rPr>
              <w:t xml:space="preserve"> </w:t>
            </w:r>
            <w:r>
              <w:rPr>
                <w:sz w:val="28"/>
              </w:rPr>
              <w:t>accordance</w:t>
            </w:r>
            <w:r>
              <w:rPr>
                <w:spacing w:val="-18"/>
                <w:sz w:val="28"/>
              </w:rPr>
              <w:t xml:space="preserve"> </w:t>
            </w:r>
            <w:r>
              <w:rPr>
                <w:sz w:val="28"/>
              </w:rPr>
              <w:t>with</w:t>
            </w:r>
            <w:r>
              <w:rPr>
                <w:spacing w:val="-17"/>
                <w:sz w:val="28"/>
              </w:rPr>
              <w:t xml:space="preserve"> </w:t>
            </w:r>
            <w:r>
              <w:rPr>
                <w:sz w:val="28"/>
              </w:rPr>
              <w:t>the</w:t>
            </w:r>
            <w:r>
              <w:rPr>
                <w:spacing w:val="-18"/>
                <w:sz w:val="28"/>
              </w:rPr>
              <w:t xml:space="preserve"> </w:t>
            </w:r>
            <w:r>
              <w:rPr>
                <w:sz w:val="28"/>
              </w:rPr>
              <w:t>requirements</w:t>
            </w:r>
            <w:r>
              <w:rPr>
                <w:spacing w:val="-17"/>
                <w:sz w:val="28"/>
              </w:rPr>
              <w:t xml:space="preserve"> </w:t>
            </w:r>
            <w:r>
              <w:rPr>
                <w:sz w:val="28"/>
              </w:rPr>
              <w:t>of</w:t>
            </w:r>
            <w:r>
              <w:rPr>
                <w:spacing w:val="-18"/>
                <w:sz w:val="28"/>
              </w:rPr>
              <w:t xml:space="preserve"> </w:t>
            </w:r>
            <w:r>
              <w:rPr>
                <w:sz w:val="28"/>
              </w:rPr>
              <w:t>corresponding</w:t>
            </w:r>
            <w:r>
              <w:rPr>
                <w:spacing w:val="-17"/>
                <w:sz w:val="28"/>
              </w:rPr>
              <w:t xml:space="preserve"> </w:t>
            </w:r>
            <w:r>
              <w:rPr>
                <w:sz w:val="28"/>
              </w:rPr>
              <w:t>authorities, as well as applicable regulatory documents;</w:t>
            </w:r>
          </w:p>
          <w:p w:rsidR="00D03B34" w:rsidRDefault="00D03B34" w:rsidP="00D5590B">
            <w:pPr>
              <w:pStyle w:val="TableParagraph"/>
              <w:numPr>
                <w:ilvl w:val="0"/>
                <w:numId w:val="11"/>
              </w:numPr>
              <w:tabs>
                <w:tab w:val="left" w:pos="891"/>
              </w:tabs>
              <w:ind w:right="102" w:hanging="356"/>
              <w:jc w:val="both"/>
              <w:rPr>
                <w:sz w:val="28"/>
              </w:rPr>
            </w:pPr>
            <w:r>
              <w:rPr>
                <w:sz w:val="28"/>
              </w:rPr>
              <w:t>Timely</w:t>
            </w:r>
            <w:r>
              <w:rPr>
                <w:spacing w:val="-13"/>
                <w:sz w:val="28"/>
              </w:rPr>
              <w:t xml:space="preserve"> </w:t>
            </w:r>
            <w:r>
              <w:rPr>
                <w:sz w:val="28"/>
              </w:rPr>
              <w:t>minor</w:t>
            </w:r>
            <w:r>
              <w:rPr>
                <w:spacing w:val="-14"/>
                <w:sz w:val="28"/>
              </w:rPr>
              <w:t xml:space="preserve"> </w:t>
            </w:r>
            <w:r>
              <w:rPr>
                <w:sz w:val="28"/>
              </w:rPr>
              <w:t>repairs</w:t>
            </w:r>
            <w:r>
              <w:rPr>
                <w:spacing w:val="-15"/>
                <w:sz w:val="28"/>
              </w:rPr>
              <w:t xml:space="preserve"> </w:t>
            </w:r>
            <w:r>
              <w:rPr>
                <w:sz w:val="28"/>
              </w:rPr>
              <w:t>of</w:t>
            </w:r>
            <w:r>
              <w:rPr>
                <w:spacing w:val="-14"/>
                <w:sz w:val="28"/>
              </w:rPr>
              <w:t xml:space="preserve"> </w:t>
            </w:r>
            <w:r>
              <w:rPr>
                <w:sz w:val="28"/>
              </w:rPr>
              <w:t>furniture</w:t>
            </w:r>
            <w:r>
              <w:rPr>
                <w:spacing w:val="-13"/>
                <w:sz w:val="28"/>
              </w:rPr>
              <w:t xml:space="preserve"> </w:t>
            </w:r>
            <w:r>
              <w:rPr>
                <w:sz w:val="28"/>
              </w:rPr>
              <w:t>and</w:t>
            </w:r>
            <w:r>
              <w:rPr>
                <w:spacing w:val="-13"/>
                <w:sz w:val="28"/>
              </w:rPr>
              <w:t xml:space="preserve"> </w:t>
            </w:r>
            <w:r>
              <w:rPr>
                <w:sz w:val="28"/>
              </w:rPr>
              <w:t>finishing</w:t>
            </w:r>
            <w:r>
              <w:rPr>
                <w:spacing w:val="-13"/>
                <w:sz w:val="28"/>
              </w:rPr>
              <w:t xml:space="preserve"> </w:t>
            </w:r>
            <w:r>
              <w:rPr>
                <w:sz w:val="28"/>
              </w:rPr>
              <w:t>elements</w:t>
            </w:r>
            <w:r>
              <w:rPr>
                <w:spacing w:val="-15"/>
                <w:sz w:val="28"/>
              </w:rPr>
              <w:t xml:space="preserve"> </w:t>
            </w:r>
            <w:r>
              <w:rPr>
                <w:sz w:val="28"/>
              </w:rPr>
              <w:t>of</w:t>
            </w:r>
            <w:r>
              <w:rPr>
                <w:spacing w:val="-14"/>
                <w:sz w:val="28"/>
              </w:rPr>
              <w:t xml:space="preserve"> </w:t>
            </w:r>
            <w:r>
              <w:rPr>
                <w:sz w:val="28"/>
              </w:rPr>
              <w:t>the</w:t>
            </w:r>
            <w:r>
              <w:rPr>
                <w:spacing w:val="-14"/>
                <w:sz w:val="28"/>
              </w:rPr>
              <w:t xml:space="preserve"> </w:t>
            </w:r>
            <w:r>
              <w:rPr>
                <w:sz w:val="28"/>
              </w:rPr>
              <w:t>common</w:t>
            </w:r>
            <w:r>
              <w:rPr>
                <w:spacing w:val="-13"/>
                <w:sz w:val="28"/>
              </w:rPr>
              <w:t xml:space="preserve"> </w:t>
            </w:r>
            <w:r>
              <w:rPr>
                <w:sz w:val="28"/>
              </w:rPr>
              <w:t>areas, elements of improvement of the adjacent territory (if any);</w:t>
            </w:r>
          </w:p>
          <w:p w:rsidR="00D03B34" w:rsidRDefault="00D03B34" w:rsidP="00D5590B">
            <w:pPr>
              <w:pStyle w:val="TableParagraph"/>
              <w:numPr>
                <w:ilvl w:val="0"/>
                <w:numId w:val="11"/>
              </w:numPr>
              <w:tabs>
                <w:tab w:val="left" w:pos="891"/>
              </w:tabs>
              <w:ind w:right="106" w:hanging="356"/>
              <w:jc w:val="both"/>
              <w:rPr>
                <w:sz w:val="28"/>
              </w:rPr>
            </w:pPr>
            <w:r>
              <w:rPr>
                <w:sz w:val="28"/>
              </w:rPr>
              <w:t>Security surveillance system and / or other security systems in the building and on in the parking lot (ground and / or underground);</w:t>
            </w:r>
          </w:p>
          <w:p w:rsidR="00D03B34" w:rsidRDefault="00D03B34" w:rsidP="00D5590B">
            <w:pPr>
              <w:pStyle w:val="TableParagraph"/>
              <w:numPr>
                <w:ilvl w:val="0"/>
                <w:numId w:val="11"/>
              </w:numPr>
              <w:tabs>
                <w:tab w:val="left" w:pos="898"/>
              </w:tabs>
              <w:spacing w:before="1" w:line="322" w:lineRule="exact"/>
              <w:ind w:left="897" w:hanging="431"/>
              <w:jc w:val="both"/>
              <w:rPr>
                <w:sz w:val="28"/>
              </w:rPr>
            </w:pPr>
            <w:r>
              <w:rPr>
                <w:sz w:val="28"/>
              </w:rPr>
              <w:t>Insurance</w:t>
            </w:r>
            <w:r>
              <w:rPr>
                <w:spacing w:val="-5"/>
                <w:sz w:val="28"/>
              </w:rPr>
              <w:t xml:space="preserve"> </w:t>
            </w:r>
            <w:r>
              <w:rPr>
                <w:sz w:val="28"/>
              </w:rPr>
              <w:t>for</w:t>
            </w:r>
            <w:r>
              <w:rPr>
                <w:spacing w:val="-8"/>
                <w:sz w:val="28"/>
              </w:rPr>
              <w:t xml:space="preserve"> </w:t>
            </w:r>
            <w:r>
              <w:rPr>
                <w:sz w:val="28"/>
              </w:rPr>
              <w:t>buildings</w:t>
            </w:r>
            <w:r>
              <w:rPr>
                <w:spacing w:val="-4"/>
                <w:sz w:val="28"/>
              </w:rPr>
              <w:t xml:space="preserve"> </w:t>
            </w:r>
            <w:r>
              <w:rPr>
                <w:sz w:val="28"/>
              </w:rPr>
              <w:t>and</w:t>
            </w:r>
            <w:r>
              <w:rPr>
                <w:spacing w:val="-4"/>
                <w:sz w:val="28"/>
              </w:rPr>
              <w:t xml:space="preserve"> </w:t>
            </w:r>
            <w:r>
              <w:rPr>
                <w:sz w:val="28"/>
              </w:rPr>
              <w:t>common</w:t>
            </w:r>
            <w:r>
              <w:rPr>
                <w:spacing w:val="-3"/>
                <w:sz w:val="28"/>
              </w:rPr>
              <w:t xml:space="preserve"> </w:t>
            </w:r>
            <w:r>
              <w:rPr>
                <w:spacing w:val="-2"/>
                <w:sz w:val="28"/>
              </w:rPr>
              <w:t>areas;</w:t>
            </w:r>
          </w:p>
          <w:p w:rsidR="00D03B34" w:rsidRDefault="00D03B34" w:rsidP="00D5590B">
            <w:pPr>
              <w:pStyle w:val="TableParagraph"/>
              <w:numPr>
                <w:ilvl w:val="0"/>
                <w:numId w:val="11"/>
              </w:numPr>
              <w:tabs>
                <w:tab w:val="left" w:pos="891"/>
              </w:tabs>
              <w:ind w:right="105" w:hanging="356"/>
              <w:rPr>
                <w:sz w:val="28"/>
              </w:rPr>
            </w:pPr>
            <w:r>
              <w:rPr>
                <w:sz w:val="28"/>
              </w:rPr>
              <w:t>Available emergency response service and emergency repairs of any utility systems in the building;</w:t>
            </w:r>
          </w:p>
          <w:p w:rsidR="00D03B34" w:rsidRDefault="00D03B34" w:rsidP="00D5590B">
            <w:pPr>
              <w:pStyle w:val="TableParagraph"/>
              <w:numPr>
                <w:ilvl w:val="0"/>
                <w:numId w:val="11"/>
              </w:numPr>
              <w:tabs>
                <w:tab w:val="left" w:pos="891"/>
              </w:tabs>
              <w:spacing w:line="321" w:lineRule="exact"/>
              <w:ind w:left="890" w:hanging="426"/>
              <w:rPr>
                <w:sz w:val="28"/>
              </w:rPr>
            </w:pPr>
            <w:r>
              <w:rPr>
                <w:sz w:val="28"/>
              </w:rPr>
              <w:t>Fire</w:t>
            </w:r>
            <w:r>
              <w:rPr>
                <w:spacing w:val="-2"/>
                <w:sz w:val="28"/>
              </w:rPr>
              <w:t xml:space="preserve"> </w:t>
            </w:r>
            <w:r>
              <w:rPr>
                <w:sz w:val="28"/>
              </w:rPr>
              <w:t>safety</w:t>
            </w:r>
            <w:r>
              <w:rPr>
                <w:spacing w:val="-4"/>
                <w:sz w:val="28"/>
              </w:rPr>
              <w:t xml:space="preserve"> </w:t>
            </w:r>
            <w:r>
              <w:rPr>
                <w:sz w:val="28"/>
              </w:rPr>
              <w:t>of</w:t>
            </w:r>
            <w:r>
              <w:rPr>
                <w:spacing w:val="-1"/>
                <w:sz w:val="28"/>
              </w:rPr>
              <w:t xml:space="preserve"> </w:t>
            </w:r>
            <w:r>
              <w:rPr>
                <w:sz w:val="28"/>
              </w:rPr>
              <w:t>the</w:t>
            </w:r>
            <w:r>
              <w:rPr>
                <w:spacing w:val="-4"/>
                <w:sz w:val="28"/>
              </w:rPr>
              <w:t xml:space="preserve"> </w:t>
            </w:r>
            <w:r>
              <w:rPr>
                <w:spacing w:val="-2"/>
                <w:sz w:val="28"/>
              </w:rPr>
              <w:t>building;</w:t>
            </w:r>
          </w:p>
          <w:p w:rsidR="00D03B34" w:rsidRDefault="00D03B34" w:rsidP="00D5590B">
            <w:pPr>
              <w:pStyle w:val="TableParagraph"/>
              <w:numPr>
                <w:ilvl w:val="0"/>
                <w:numId w:val="11"/>
              </w:numPr>
              <w:tabs>
                <w:tab w:val="left" w:pos="891"/>
              </w:tabs>
              <w:spacing w:line="301" w:lineRule="exact"/>
              <w:ind w:left="890" w:hanging="426"/>
              <w:rPr>
                <w:sz w:val="28"/>
              </w:rPr>
            </w:pPr>
            <w:r>
              <w:rPr>
                <w:sz w:val="28"/>
              </w:rPr>
              <w:t>Compliance</w:t>
            </w:r>
            <w:r>
              <w:rPr>
                <w:spacing w:val="-9"/>
                <w:sz w:val="28"/>
              </w:rPr>
              <w:t xml:space="preserve"> </w:t>
            </w:r>
            <w:r>
              <w:rPr>
                <w:sz w:val="28"/>
              </w:rPr>
              <w:t>with</w:t>
            </w:r>
            <w:r>
              <w:rPr>
                <w:spacing w:val="-8"/>
                <w:sz w:val="28"/>
              </w:rPr>
              <w:t xml:space="preserve"> </w:t>
            </w:r>
            <w:r>
              <w:rPr>
                <w:sz w:val="28"/>
              </w:rPr>
              <w:t>sanitary</w:t>
            </w:r>
            <w:r>
              <w:rPr>
                <w:spacing w:val="-7"/>
                <w:sz w:val="28"/>
              </w:rPr>
              <w:t xml:space="preserve"> </w:t>
            </w:r>
            <w:r>
              <w:rPr>
                <w:sz w:val="28"/>
              </w:rPr>
              <w:t>norms</w:t>
            </w:r>
            <w:r>
              <w:rPr>
                <w:spacing w:val="-4"/>
                <w:sz w:val="28"/>
              </w:rPr>
              <w:t xml:space="preserve"> </w:t>
            </w:r>
            <w:r>
              <w:rPr>
                <w:sz w:val="28"/>
              </w:rPr>
              <w:t>and</w:t>
            </w:r>
            <w:r>
              <w:rPr>
                <w:spacing w:val="-4"/>
                <w:sz w:val="28"/>
              </w:rPr>
              <w:t xml:space="preserve"> </w:t>
            </w:r>
            <w:r>
              <w:rPr>
                <w:spacing w:val="-2"/>
                <w:sz w:val="28"/>
              </w:rPr>
              <w:t>regulations.</w:t>
            </w:r>
          </w:p>
        </w:tc>
      </w:tr>
      <w:tr w:rsidR="00D03B34" w:rsidTr="00D5590B">
        <w:trPr>
          <w:trHeight w:val="426"/>
        </w:trPr>
        <w:tc>
          <w:tcPr>
            <w:tcW w:w="9640" w:type="dxa"/>
          </w:tcPr>
          <w:p w:rsidR="00D03B34" w:rsidRDefault="00D03B34" w:rsidP="00D5590B">
            <w:pPr>
              <w:pStyle w:val="TableParagraph"/>
              <w:ind w:left="650"/>
              <w:rPr>
                <w:sz w:val="28"/>
              </w:rPr>
            </w:pPr>
            <w:bookmarkStart w:id="4" w:name="_bookmark4"/>
            <w:bookmarkEnd w:id="4"/>
            <w:r>
              <w:rPr>
                <w:spacing w:val="12"/>
                <w:sz w:val="28"/>
              </w:rPr>
              <w:t>Subsection</w:t>
            </w:r>
            <w:r>
              <w:rPr>
                <w:spacing w:val="40"/>
                <w:sz w:val="28"/>
              </w:rPr>
              <w:t xml:space="preserve"> </w:t>
            </w:r>
            <w:r>
              <w:rPr>
                <w:spacing w:val="9"/>
                <w:sz w:val="28"/>
              </w:rPr>
              <w:t>2.3</w:t>
            </w:r>
            <w:r>
              <w:rPr>
                <w:spacing w:val="40"/>
                <w:sz w:val="28"/>
              </w:rPr>
              <w:t xml:space="preserve"> </w:t>
            </w:r>
            <w:r>
              <w:rPr>
                <w:spacing w:val="11"/>
                <w:sz w:val="28"/>
              </w:rPr>
              <w:t>Service</w:t>
            </w:r>
            <w:r>
              <w:rPr>
                <w:spacing w:val="39"/>
                <w:sz w:val="28"/>
              </w:rPr>
              <w:t xml:space="preserve"> </w:t>
            </w:r>
            <w:r>
              <w:rPr>
                <w:spacing w:val="12"/>
                <w:sz w:val="28"/>
              </w:rPr>
              <w:t>share/part</w:t>
            </w:r>
            <w:r>
              <w:rPr>
                <w:spacing w:val="39"/>
                <w:sz w:val="28"/>
              </w:rPr>
              <w:t xml:space="preserve"> </w:t>
            </w:r>
            <w:r>
              <w:rPr>
                <w:sz w:val="28"/>
              </w:rPr>
              <w:t>in</w:t>
            </w:r>
            <w:r>
              <w:rPr>
                <w:spacing w:val="41"/>
                <w:sz w:val="28"/>
              </w:rPr>
              <w:t xml:space="preserve"> </w:t>
            </w:r>
            <w:r>
              <w:rPr>
                <w:sz w:val="28"/>
              </w:rPr>
              <w:t>the</w:t>
            </w:r>
            <w:r>
              <w:rPr>
                <w:spacing w:val="39"/>
                <w:sz w:val="28"/>
              </w:rPr>
              <w:t xml:space="preserve"> </w:t>
            </w:r>
            <w:r>
              <w:rPr>
                <w:spacing w:val="11"/>
                <w:sz w:val="28"/>
              </w:rPr>
              <w:t>total</w:t>
            </w:r>
            <w:r>
              <w:rPr>
                <w:spacing w:val="39"/>
                <w:sz w:val="28"/>
              </w:rPr>
              <w:t xml:space="preserve"> </w:t>
            </w:r>
            <w:r>
              <w:rPr>
                <w:spacing w:val="11"/>
                <w:sz w:val="28"/>
              </w:rPr>
              <w:t>scope</w:t>
            </w:r>
            <w:r>
              <w:rPr>
                <w:spacing w:val="39"/>
                <w:sz w:val="28"/>
              </w:rPr>
              <w:t xml:space="preserve"> </w:t>
            </w:r>
            <w:r>
              <w:rPr>
                <w:sz w:val="28"/>
              </w:rPr>
              <w:t>of</w:t>
            </w:r>
            <w:r>
              <w:rPr>
                <w:spacing w:val="39"/>
                <w:sz w:val="28"/>
              </w:rPr>
              <w:t xml:space="preserve"> </w:t>
            </w:r>
            <w:r>
              <w:rPr>
                <w:sz w:val="28"/>
              </w:rPr>
              <w:t>the</w:t>
            </w:r>
            <w:r>
              <w:rPr>
                <w:spacing w:val="40"/>
                <w:sz w:val="28"/>
              </w:rPr>
              <w:t xml:space="preserve"> </w:t>
            </w:r>
            <w:r>
              <w:rPr>
                <w:spacing w:val="10"/>
                <w:sz w:val="28"/>
              </w:rPr>
              <w:t>Service</w:t>
            </w:r>
          </w:p>
        </w:tc>
      </w:tr>
      <w:tr w:rsidR="00D03B34" w:rsidTr="00D5590B">
        <w:trPr>
          <w:trHeight w:val="7087"/>
        </w:trPr>
        <w:tc>
          <w:tcPr>
            <w:tcW w:w="9640" w:type="dxa"/>
          </w:tcPr>
          <w:p w:rsidR="00D03B34" w:rsidRDefault="00D03B34" w:rsidP="00D5590B">
            <w:pPr>
              <w:pStyle w:val="TableParagraph"/>
              <w:ind w:right="97"/>
              <w:jc w:val="both"/>
              <w:rPr>
                <w:sz w:val="28"/>
              </w:rPr>
            </w:pPr>
            <w:r>
              <w:rPr>
                <w:sz w:val="28"/>
              </w:rPr>
              <w:t>Office</w:t>
            </w:r>
            <w:r>
              <w:rPr>
                <w:spacing w:val="-2"/>
                <w:sz w:val="28"/>
              </w:rPr>
              <w:t xml:space="preserve"> </w:t>
            </w:r>
            <w:r>
              <w:rPr>
                <w:sz w:val="28"/>
              </w:rPr>
              <w:t>premises</w:t>
            </w:r>
            <w:r>
              <w:rPr>
                <w:spacing w:val="-1"/>
                <w:sz w:val="28"/>
              </w:rPr>
              <w:t xml:space="preserve"> </w:t>
            </w:r>
            <w:r>
              <w:rPr>
                <w:sz w:val="28"/>
              </w:rPr>
              <w:t>of</w:t>
            </w:r>
            <w:r>
              <w:rPr>
                <w:spacing w:val="-2"/>
                <w:sz w:val="28"/>
              </w:rPr>
              <w:t xml:space="preserve"> </w:t>
            </w:r>
            <w:r>
              <w:rPr>
                <w:sz w:val="28"/>
              </w:rPr>
              <w:t>B+</w:t>
            </w:r>
            <w:r>
              <w:rPr>
                <w:spacing w:val="-2"/>
                <w:sz w:val="28"/>
              </w:rPr>
              <w:t xml:space="preserve"> </w:t>
            </w:r>
            <w:r>
              <w:rPr>
                <w:sz w:val="28"/>
              </w:rPr>
              <w:t>category</w:t>
            </w:r>
            <w:r>
              <w:rPr>
                <w:spacing w:val="-4"/>
                <w:sz w:val="28"/>
              </w:rPr>
              <w:t xml:space="preserve"> </w:t>
            </w:r>
            <w:r>
              <w:rPr>
                <w:sz w:val="28"/>
              </w:rPr>
              <w:t>or</w:t>
            </w:r>
            <w:r>
              <w:rPr>
                <w:spacing w:val="-2"/>
                <w:sz w:val="28"/>
              </w:rPr>
              <w:t xml:space="preserve"> </w:t>
            </w:r>
            <w:r>
              <w:rPr>
                <w:sz w:val="28"/>
              </w:rPr>
              <w:t>better</w:t>
            </w:r>
            <w:r>
              <w:rPr>
                <w:spacing w:val="-5"/>
                <w:sz w:val="28"/>
              </w:rPr>
              <w:t xml:space="preserve"> </w:t>
            </w:r>
            <w:r>
              <w:rPr>
                <w:sz w:val="28"/>
              </w:rPr>
              <w:t>with</w:t>
            </w:r>
            <w:r>
              <w:rPr>
                <w:spacing w:val="-1"/>
                <w:sz w:val="28"/>
              </w:rPr>
              <w:t xml:space="preserve"> </w:t>
            </w:r>
            <w:r>
              <w:rPr>
                <w:sz w:val="28"/>
              </w:rPr>
              <w:t>the</w:t>
            </w:r>
            <w:r>
              <w:rPr>
                <w:spacing w:val="-2"/>
                <w:sz w:val="28"/>
              </w:rPr>
              <w:t xml:space="preserve"> </w:t>
            </w:r>
            <w:r>
              <w:rPr>
                <w:sz w:val="28"/>
              </w:rPr>
              <w:t>area</w:t>
            </w:r>
            <w:r>
              <w:rPr>
                <w:spacing w:val="-5"/>
                <w:sz w:val="28"/>
              </w:rPr>
              <w:t xml:space="preserve"> </w:t>
            </w:r>
            <w:r>
              <w:rPr>
                <w:sz w:val="28"/>
              </w:rPr>
              <w:t>of</w:t>
            </w:r>
            <w:r>
              <w:rPr>
                <w:spacing w:val="-2"/>
                <w:sz w:val="28"/>
              </w:rPr>
              <w:t xml:space="preserve"> </w:t>
            </w:r>
            <w:r>
              <w:rPr>
                <w:sz w:val="28"/>
              </w:rPr>
              <w:t>107-162</w:t>
            </w:r>
            <w:r>
              <w:rPr>
                <w:spacing w:val="-1"/>
                <w:sz w:val="28"/>
              </w:rPr>
              <w:t xml:space="preserve"> </w:t>
            </w:r>
            <w:r>
              <w:rPr>
                <w:sz w:val="28"/>
              </w:rPr>
              <w:t>sq.</w:t>
            </w:r>
            <w:r>
              <w:rPr>
                <w:spacing w:val="-3"/>
                <w:sz w:val="28"/>
              </w:rPr>
              <w:t xml:space="preserve"> </w:t>
            </w:r>
            <w:r>
              <w:rPr>
                <w:sz w:val="28"/>
              </w:rPr>
              <w:t>m</w:t>
            </w:r>
            <w:r>
              <w:rPr>
                <w:spacing w:val="-2"/>
                <w:sz w:val="28"/>
              </w:rPr>
              <w:t xml:space="preserve"> </w:t>
            </w:r>
            <w:r>
              <w:rPr>
                <w:sz w:val="28"/>
              </w:rPr>
              <w:t>considering the passage coefficient and service spaces (according to BOMA).</w:t>
            </w:r>
          </w:p>
          <w:p w:rsidR="00D03B34" w:rsidRDefault="00D03B34" w:rsidP="00D5590B">
            <w:pPr>
              <w:pStyle w:val="TableParagraph"/>
              <w:ind w:right="100"/>
              <w:jc w:val="both"/>
              <w:rPr>
                <w:sz w:val="28"/>
              </w:rPr>
            </w:pPr>
            <w:r>
              <w:rPr>
                <w:sz w:val="28"/>
              </w:rPr>
              <w:t>The</w:t>
            </w:r>
            <w:r>
              <w:rPr>
                <w:spacing w:val="-16"/>
                <w:sz w:val="28"/>
              </w:rPr>
              <w:t xml:space="preserve"> </w:t>
            </w:r>
            <w:r>
              <w:rPr>
                <w:sz w:val="28"/>
              </w:rPr>
              <w:t>corridor</w:t>
            </w:r>
            <w:r>
              <w:rPr>
                <w:spacing w:val="-16"/>
                <w:sz w:val="28"/>
              </w:rPr>
              <w:t xml:space="preserve"> </w:t>
            </w:r>
            <w:r>
              <w:rPr>
                <w:sz w:val="28"/>
              </w:rPr>
              <w:t>coefficient</w:t>
            </w:r>
            <w:r>
              <w:rPr>
                <w:spacing w:val="-15"/>
                <w:sz w:val="28"/>
              </w:rPr>
              <w:t xml:space="preserve"> </w:t>
            </w:r>
            <w:r>
              <w:rPr>
                <w:sz w:val="28"/>
              </w:rPr>
              <w:t>(the</w:t>
            </w:r>
            <w:r>
              <w:rPr>
                <w:spacing w:val="-16"/>
                <w:sz w:val="28"/>
              </w:rPr>
              <w:t xml:space="preserve"> </w:t>
            </w:r>
            <w:r>
              <w:rPr>
                <w:sz w:val="28"/>
              </w:rPr>
              <w:t>area</w:t>
            </w:r>
            <w:r>
              <w:rPr>
                <w:spacing w:val="-18"/>
                <w:sz w:val="28"/>
              </w:rPr>
              <w:t xml:space="preserve"> </w:t>
            </w:r>
            <w:r>
              <w:rPr>
                <w:sz w:val="28"/>
              </w:rPr>
              <w:t>of</w:t>
            </w:r>
            <w:r>
              <w:rPr>
                <w:spacing w:val="-15"/>
                <w:sz w:val="28"/>
              </w:rPr>
              <w:t xml:space="preserve"> </w:t>
            </w:r>
            <w:r>
              <w:rPr>
                <w:sz w:val="28"/>
              </w:rPr>
              <w:t>common</w:t>
            </w:r>
            <w:r>
              <w:rPr>
                <w:spacing w:val="-15"/>
                <w:sz w:val="28"/>
              </w:rPr>
              <w:t xml:space="preserve"> </w:t>
            </w:r>
            <w:r>
              <w:rPr>
                <w:sz w:val="28"/>
              </w:rPr>
              <w:t>premises)</w:t>
            </w:r>
            <w:r>
              <w:rPr>
                <w:spacing w:val="-18"/>
                <w:sz w:val="28"/>
              </w:rPr>
              <w:t xml:space="preserve"> </w:t>
            </w:r>
            <w:r>
              <w:rPr>
                <w:sz w:val="28"/>
              </w:rPr>
              <w:t>should</w:t>
            </w:r>
            <w:r>
              <w:rPr>
                <w:spacing w:val="-16"/>
                <w:sz w:val="28"/>
              </w:rPr>
              <w:t xml:space="preserve"> </w:t>
            </w:r>
            <w:r>
              <w:rPr>
                <w:sz w:val="28"/>
              </w:rPr>
              <w:t>not</w:t>
            </w:r>
            <w:r>
              <w:rPr>
                <w:spacing w:val="-15"/>
                <w:sz w:val="28"/>
              </w:rPr>
              <w:t xml:space="preserve"> </w:t>
            </w:r>
            <w:r>
              <w:rPr>
                <w:sz w:val="28"/>
              </w:rPr>
              <w:t>be</w:t>
            </w:r>
            <w:r>
              <w:rPr>
                <w:spacing w:val="-16"/>
                <w:sz w:val="28"/>
              </w:rPr>
              <w:t xml:space="preserve"> </w:t>
            </w:r>
            <w:r>
              <w:rPr>
                <w:sz w:val="28"/>
              </w:rPr>
              <w:t>more</w:t>
            </w:r>
            <w:r>
              <w:rPr>
                <w:spacing w:val="-18"/>
                <w:sz w:val="28"/>
              </w:rPr>
              <w:t xml:space="preserve"> </w:t>
            </w:r>
            <w:r>
              <w:rPr>
                <w:sz w:val="28"/>
              </w:rPr>
              <w:t>than</w:t>
            </w:r>
            <w:r>
              <w:rPr>
                <w:spacing w:val="-16"/>
                <w:sz w:val="28"/>
              </w:rPr>
              <w:t xml:space="preserve"> </w:t>
            </w:r>
            <w:r>
              <w:rPr>
                <w:sz w:val="28"/>
              </w:rPr>
              <w:t>20% of the area of the leased space for buildings of class B+ and not more than 12% for Class A buildings.</w:t>
            </w:r>
          </w:p>
          <w:p w:rsidR="00D03B34" w:rsidRDefault="00D03B34" w:rsidP="00D5590B">
            <w:pPr>
              <w:pStyle w:val="TableParagraph"/>
              <w:spacing w:line="242" w:lineRule="auto"/>
              <w:ind w:right="108"/>
              <w:jc w:val="both"/>
              <w:rPr>
                <w:sz w:val="28"/>
              </w:rPr>
            </w:pPr>
            <w:r>
              <w:rPr>
                <w:sz w:val="28"/>
              </w:rPr>
              <w:t>Parking spaces in the</w:t>
            </w:r>
            <w:r>
              <w:rPr>
                <w:spacing w:val="-1"/>
                <w:sz w:val="28"/>
              </w:rPr>
              <w:t xml:space="preserve"> </w:t>
            </w:r>
            <w:r>
              <w:rPr>
                <w:sz w:val="28"/>
              </w:rPr>
              <w:t>parking lot of the building where the office is rented are to be available for extra payment (at least 1 car space).</w:t>
            </w:r>
          </w:p>
          <w:p w:rsidR="00D03B34" w:rsidRDefault="00D03B34" w:rsidP="00D5590B">
            <w:pPr>
              <w:pStyle w:val="TableParagraph"/>
              <w:spacing w:line="317" w:lineRule="exact"/>
              <w:jc w:val="both"/>
              <w:rPr>
                <w:sz w:val="28"/>
              </w:rPr>
            </w:pPr>
            <w:r>
              <w:rPr>
                <w:sz w:val="28"/>
              </w:rPr>
              <w:t>Office-type</w:t>
            </w:r>
            <w:r>
              <w:rPr>
                <w:spacing w:val="-9"/>
                <w:sz w:val="28"/>
              </w:rPr>
              <w:t xml:space="preserve"> </w:t>
            </w:r>
            <w:r>
              <w:rPr>
                <w:sz w:val="28"/>
              </w:rPr>
              <w:t>or</w:t>
            </w:r>
            <w:r>
              <w:rPr>
                <w:spacing w:val="-5"/>
                <w:sz w:val="28"/>
              </w:rPr>
              <w:t xml:space="preserve"> </w:t>
            </w:r>
            <w:r>
              <w:rPr>
                <w:sz w:val="28"/>
              </w:rPr>
              <w:t>combined</w:t>
            </w:r>
            <w:r>
              <w:rPr>
                <w:spacing w:val="-3"/>
                <w:sz w:val="28"/>
              </w:rPr>
              <w:t xml:space="preserve"> </w:t>
            </w:r>
            <w:r>
              <w:rPr>
                <w:sz w:val="28"/>
              </w:rPr>
              <w:t>layout</w:t>
            </w:r>
            <w:r>
              <w:rPr>
                <w:spacing w:val="-3"/>
                <w:sz w:val="28"/>
              </w:rPr>
              <w:t xml:space="preserve"> </w:t>
            </w:r>
            <w:r>
              <w:rPr>
                <w:sz w:val="28"/>
              </w:rPr>
              <w:t>with</w:t>
            </w:r>
            <w:r>
              <w:rPr>
                <w:spacing w:val="-7"/>
                <w:sz w:val="28"/>
              </w:rPr>
              <w:t xml:space="preserve"> </w:t>
            </w:r>
            <w:r>
              <w:rPr>
                <w:sz w:val="28"/>
              </w:rPr>
              <w:t>the</w:t>
            </w:r>
            <w:r>
              <w:rPr>
                <w:spacing w:val="-4"/>
                <w:sz w:val="28"/>
              </w:rPr>
              <w:t xml:space="preserve"> </w:t>
            </w:r>
            <w:r>
              <w:rPr>
                <w:sz w:val="28"/>
              </w:rPr>
              <w:t>capacity</w:t>
            </w:r>
            <w:r>
              <w:rPr>
                <w:spacing w:val="-3"/>
                <w:sz w:val="28"/>
              </w:rPr>
              <w:t xml:space="preserve"> </w:t>
            </w:r>
            <w:r>
              <w:rPr>
                <w:sz w:val="28"/>
              </w:rPr>
              <w:t>for</w:t>
            </w:r>
            <w:r>
              <w:rPr>
                <w:spacing w:val="-4"/>
                <w:sz w:val="28"/>
              </w:rPr>
              <w:t xml:space="preserve"> </w:t>
            </w:r>
            <w:r>
              <w:rPr>
                <w:sz w:val="28"/>
              </w:rPr>
              <w:t>at</w:t>
            </w:r>
            <w:r>
              <w:rPr>
                <w:spacing w:val="-3"/>
                <w:sz w:val="28"/>
              </w:rPr>
              <w:t xml:space="preserve"> </w:t>
            </w:r>
            <w:r>
              <w:rPr>
                <w:sz w:val="28"/>
              </w:rPr>
              <w:t>least</w:t>
            </w:r>
            <w:r>
              <w:rPr>
                <w:spacing w:val="-4"/>
                <w:sz w:val="28"/>
              </w:rPr>
              <w:t xml:space="preserve"> </w:t>
            </w:r>
            <w:r>
              <w:rPr>
                <w:sz w:val="28"/>
              </w:rPr>
              <w:t>7</w:t>
            </w:r>
            <w:r>
              <w:rPr>
                <w:spacing w:val="-6"/>
                <w:sz w:val="28"/>
              </w:rPr>
              <w:t xml:space="preserve"> </w:t>
            </w:r>
            <w:r>
              <w:rPr>
                <w:spacing w:val="-2"/>
                <w:sz w:val="28"/>
              </w:rPr>
              <w:t>employees.</w:t>
            </w:r>
          </w:p>
          <w:p w:rsidR="00D03B34" w:rsidRDefault="00D03B34" w:rsidP="00D5590B">
            <w:pPr>
              <w:pStyle w:val="TableParagraph"/>
              <w:ind w:right="107"/>
              <w:jc w:val="both"/>
              <w:rPr>
                <w:sz w:val="28"/>
              </w:rPr>
            </w:pPr>
            <w:r>
              <w:rPr>
                <w:sz w:val="28"/>
              </w:rPr>
              <w:t>The layout of the office is to include the following premises (or be able to make changes during repair):</w:t>
            </w:r>
          </w:p>
          <w:p w:rsidR="00D03B34" w:rsidRDefault="00D03B34" w:rsidP="00D5590B">
            <w:pPr>
              <w:pStyle w:val="TableParagraph"/>
              <w:numPr>
                <w:ilvl w:val="0"/>
                <w:numId w:val="10"/>
              </w:numPr>
              <w:tabs>
                <w:tab w:val="left" w:pos="828"/>
              </w:tabs>
              <w:spacing w:line="321" w:lineRule="exact"/>
              <w:ind w:hanging="361"/>
              <w:jc w:val="both"/>
              <w:rPr>
                <w:sz w:val="28"/>
              </w:rPr>
            </w:pPr>
            <w:r>
              <w:rPr>
                <w:sz w:val="28"/>
              </w:rPr>
              <w:t>1</w:t>
            </w:r>
            <w:r>
              <w:rPr>
                <w:spacing w:val="-4"/>
                <w:sz w:val="28"/>
              </w:rPr>
              <w:t xml:space="preserve"> </w:t>
            </w:r>
            <w:r>
              <w:rPr>
                <w:sz w:val="28"/>
              </w:rPr>
              <w:t>meeting</w:t>
            </w:r>
            <w:r>
              <w:rPr>
                <w:spacing w:val="-1"/>
                <w:sz w:val="28"/>
              </w:rPr>
              <w:t xml:space="preserve"> </w:t>
            </w:r>
            <w:r>
              <w:rPr>
                <w:sz w:val="28"/>
              </w:rPr>
              <w:t>room</w:t>
            </w:r>
            <w:r>
              <w:rPr>
                <w:spacing w:val="-5"/>
                <w:sz w:val="28"/>
              </w:rPr>
              <w:t xml:space="preserve"> </w:t>
            </w:r>
            <w:r>
              <w:rPr>
                <w:sz w:val="28"/>
              </w:rPr>
              <w:t>of</w:t>
            </w:r>
            <w:r>
              <w:rPr>
                <w:spacing w:val="-1"/>
                <w:sz w:val="28"/>
              </w:rPr>
              <w:t xml:space="preserve"> </w:t>
            </w:r>
            <w:r>
              <w:rPr>
                <w:sz w:val="28"/>
              </w:rPr>
              <w:t>at</w:t>
            </w:r>
            <w:r>
              <w:rPr>
                <w:spacing w:val="-5"/>
                <w:sz w:val="28"/>
              </w:rPr>
              <w:t xml:space="preserve"> </w:t>
            </w:r>
            <w:r>
              <w:rPr>
                <w:sz w:val="28"/>
              </w:rPr>
              <w:t>least</w:t>
            </w:r>
            <w:r>
              <w:rPr>
                <w:spacing w:val="-5"/>
                <w:sz w:val="28"/>
              </w:rPr>
              <w:t xml:space="preserve"> </w:t>
            </w:r>
            <w:r>
              <w:rPr>
                <w:sz w:val="28"/>
              </w:rPr>
              <w:t>20</w:t>
            </w:r>
            <w:r>
              <w:rPr>
                <w:spacing w:val="-5"/>
                <w:sz w:val="28"/>
              </w:rPr>
              <w:t xml:space="preserve"> </w:t>
            </w:r>
            <w:r>
              <w:rPr>
                <w:sz w:val="28"/>
              </w:rPr>
              <w:t>sq.</w:t>
            </w:r>
            <w:r>
              <w:rPr>
                <w:spacing w:val="-3"/>
                <w:sz w:val="28"/>
              </w:rPr>
              <w:t xml:space="preserve"> </w:t>
            </w:r>
            <w:r>
              <w:rPr>
                <w:sz w:val="28"/>
              </w:rPr>
              <w:t>m.</w:t>
            </w:r>
            <w:r>
              <w:rPr>
                <w:spacing w:val="-7"/>
                <w:sz w:val="28"/>
              </w:rPr>
              <w:t xml:space="preserve"> </w:t>
            </w:r>
            <w:r>
              <w:rPr>
                <w:sz w:val="28"/>
              </w:rPr>
              <w:t>but</w:t>
            </w:r>
            <w:r>
              <w:rPr>
                <w:spacing w:val="2"/>
                <w:sz w:val="28"/>
              </w:rPr>
              <w:t xml:space="preserve"> </w:t>
            </w:r>
            <w:r>
              <w:rPr>
                <w:sz w:val="28"/>
              </w:rPr>
              <w:t>not</w:t>
            </w:r>
            <w:r>
              <w:rPr>
                <w:spacing w:val="-1"/>
                <w:sz w:val="28"/>
              </w:rPr>
              <w:t xml:space="preserve"> </w:t>
            </w:r>
            <w:r>
              <w:rPr>
                <w:sz w:val="28"/>
              </w:rPr>
              <w:t>exceeding</w:t>
            </w:r>
            <w:r>
              <w:rPr>
                <w:spacing w:val="-1"/>
                <w:sz w:val="28"/>
              </w:rPr>
              <w:t xml:space="preserve"> </w:t>
            </w:r>
            <w:r>
              <w:rPr>
                <w:sz w:val="28"/>
              </w:rPr>
              <w:t>40</w:t>
            </w:r>
            <w:r>
              <w:rPr>
                <w:spacing w:val="-1"/>
                <w:sz w:val="28"/>
              </w:rPr>
              <w:t xml:space="preserve"> </w:t>
            </w:r>
            <w:r>
              <w:rPr>
                <w:sz w:val="28"/>
              </w:rPr>
              <w:t>sq.</w:t>
            </w:r>
            <w:r>
              <w:rPr>
                <w:spacing w:val="-3"/>
                <w:sz w:val="28"/>
              </w:rPr>
              <w:t xml:space="preserve"> </w:t>
            </w:r>
            <w:r>
              <w:rPr>
                <w:spacing w:val="-5"/>
                <w:sz w:val="28"/>
              </w:rPr>
              <w:t>m.;</w:t>
            </w:r>
          </w:p>
          <w:p w:rsidR="00D03B34" w:rsidRDefault="00D03B34" w:rsidP="00D5590B">
            <w:pPr>
              <w:pStyle w:val="TableParagraph"/>
              <w:numPr>
                <w:ilvl w:val="0"/>
                <w:numId w:val="10"/>
              </w:numPr>
              <w:tabs>
                <w:tab w:val="left" w:pos="828"/>
              </w:tabs>
              <w:ind w:hanging="361"/>
              <w:jc w:val="both"/>
              <w:rPr>
                <w:sz w:val="28"/>
              </w:rPr>
            </w:pPr>
            <w:r>
              <w:rPr>
                <w:sz w:val="28"/>
              </w:rPr>
              <w:t>3</w:t>
            </w:r>
            <w:r>
              <w:rPr>
                <w:spacing w:val="-2"/>
                <w:sz w:val="28"/>
              </w:rPr>
              <w:t xml:space="preserve"> </w:t>
            </w:r>
            <w:r>
              <w:rPr>
                <w:sz w:val="28"/>
              </w:rPr>
              <w:t>office</w:t>
            </w:r>
            <w:r>
              <w:rPr>
                <w:spacing w:val="-1"/>
                <w:sz w:val="28"/>
              </w:rPr>
              <w:t xml:space="preserve"> </w:t>
            </w:r>
            <w:r>
              <w:rPr>
                <w:spacing w:val="-2"/>
                <w:sz w:val="28"/>
              </w:rPr>
              <w:t>rooms:</w:t>
            </w:r>
          </w:p>
          <w:p w:rsidR="00D03B34" w:rsidRDefault="00D03B34" w:rsidP="00D5590B">
            <w:pPr>
              <w:pStyle w:val="TableParagraph"/>
              <w:numPr>
                <w:ilvl w:val="0"/>
                <w:numId w:val="9"/>
              </w:numPr>
              <w:tabs>
                <w:tab w:val="left" w:pos="828"/>
              </w:tabs>
              <w:ind w:right="104"/>
              <w:jc w:val="both"/>
              <w:rPr>
                <w:sz w:val="28"/>
              </w:rPr>
            </w:pPr>
            <w:r>
              <w:rPr>
                <w:sz w:val="28"/>
              </w:rPr>
              <w:t>an executive office, not less than total 45 sq. m but not exceeding total 60 sq. m,</w:t>
            </w:r>
            <w:r>
              <w:rPr>
                <w:spacing w:val="-1"/>
                <w:sz w:val="28"/>
              </w:rPr>
              <w:t xml:space="preserve"> </w:t>
            </w:r>
            <w:r>
              <w:rPr>
                <w:sz w:val="28"/>
              </w:rPr>
              <w:t>with</w:t>
            </w:r>
            <w:r>
              <w:rPr>
                <w:spacing w:val="-1"/>
                <w:sz w:val="28"/>
              </w:rPr>
              <w:t xml:space="preserve"> </w:t>
            </w:r>
            <w:r>
              <w:rPr>
                <w:sz w:val="28"/>
              </w:rPr>
              <w:t>the</w:t>
            </w:r>
            <w:r>
              <w:rPr>
                <w:spacing w:val="-1"/>
                <w:sz w:val="28"/>
              </w:rPr>
              <w:t xml:space="preserve"> </w:t>
            </w:r>
            <w:r>
              <w:rPr>
                <w:sz w:val="28"/>
              </w:rPr>
              <w:t>outer</w:t>
            </w:r>
            <w:r>
              <w:rPr>
                <w:spacing w:val="-1"/>
                <w:sz w:val="28"/>
              </w:rPr>
              <w:t xml:space="preserve"> </w:t>
            </w:r>
            <w:r>
              <w:rPr>
                <w:sz w:val="28"/>
              </w:rPr>
              <w:t>office</w:t>
            </w:r>
            <w:r>
              <w:rPr>
                <w:spacing w:val="-1"/>
                <w:sz w:val="28"/>
              </w:rPr>
              <w:t xml:space="preserve"> </w:t>
            </w:r>
            <w:r>
              <w:rPr>
                <w:sz w:val="28"/>
              </w:rPr>
              <w:t>of</w:t>
            </w:r>
            <w:r>
              <w:rPr>
                <w:spacing w:val="-2"/>
                <w:sz w:val="28"/>
              </w:rPr>
              <w:t xml:space="preserve"> </w:t>
            </w:r>
            <w:r>
              <w:rPr>
                <w:sz w:val="28"/>
              </w:rPr>
              <w:t>not less than 20</w:t>
            </w:r>
            <w:r>
              <w:rPr>
                <w:spacing w:val="-1"/>
                <w:sz w:val="28"/>
              </w:rPr>
              <w:t xml:space="preserve"> </w:t>
            </w:r>
            <w:r>
              <w:rPr>
                <w:sz w:val="28"/>
              </w:rPr>
              <w:t>sq.</w:t>
            </w:r>
            <w:r>
              <w:rPr>
                <w:spacing w:val="-1"/>
                <w:sz w:val="28"/>
              </w:rPr>
              <w:t xml:space="preserve"> </w:t>
            </w:r>
            <w:r>
              <w:rPr>
                <w:sz w:val="28"/>
              </w:rPr>
              <w:t>m.</w:t>
            </w:r>
            <w:r>
              <w:rPr>
                <w:spacing w:val="-3"/>
                <w:sz w:val="28"/>
              </w:rPr>
              <w:t xml:space="preserve"> </w:t>
            </w:r>
            <w:r>
              <w:rPr>
                <w:sz w:val="28"/>
              </w:rPr>
              <w:t>but not exceeding 30</w:t>
            </w:r>
            <w:r>
              <w:rPr>
                <w:spacing w:val="-1"/>
                <w:sz w:val="28"/>
              </w:rPr>
              <w:t xml:space="preserve"> </w:t>
            </w:r>
            <w:r>
              <w:rPr>
                <w:sz w:val="28"/>
              </w:rPr>
              <w:t>sq.</w:t>
            </w:r>
            <w:r>
              <w:rPr>
                <w:spacing w:val="-1"/>
                <w:sz w:val="28"/>
              </w:rPr>
              <w:t xml:space="preserve"> </w:t>
            </w:r>
            <w:r>
              <w:rPr>
                <w:sz w:val="28"/>
              </w:rPr>
              <w:t>m. for director with reception area.</w:t>
            </w:r>
          </w:p>
          <w:p w:rsidR="00D03B34" w:rsidRDefault="00D03B34" w:rsidP="00D5590B">
            <w:pPr>
              <w:pStyle w:val="TableParagraph"/>
              <w:numPr>
                <w:ilvl w:val="0"/>
                <w:numId w:val="9"/>
              </w:numPr>
              <w:tabs>
                <w:tab w:val="left" w:pos="828"/>
              </w:tabs>
              <w:spacing w:line="321" w:lineRule="exact"/>
              <w:ind w:hanging="361"/>
              <w:jc w:val="both"/>
              <w:rPr>
                <w:sz w:val="28"/>
              </w:rPr>
            </w:pPr>
            <w:r>
              <w:rPr>
                <w:sz w:val="28"/>
              </w:rPr>
              <w:t>not</w:t>
            </w:r>
            <w:r>
              <w:rPr>
                <w:spacing w:val="-4"/>
                <w:sz w:val="28"/>
              </w:rPr>
              <w:t xml:space="preserve"> </w:t>
            </w:r>
            <w:r>
              <w:rPr>
                <w:sz w:val="28"/>
              </w:rPr>
              <w:t>less</w:t>
            </w:r>
            <w:r>
              <w:rPr>
                <w:spacing w:val="-1"/>
                <w:sz w:val="28"/>
              </w:rPr>
              <w:t xml:space="preserve"> </w:t>
            </w:r>
            <w:r>
              <w:rPr>
                <w:sz w:val="28"/>
              </w:rPr>
              <w:t>than</w:t>
            </w:r>
            <w:r>
              <w:rPr>
                <w:spacing w:val="-2"/>
                <w:sz w:val="28"/>
              </w:rPr>
              <w:t xml:space="preserve"> </w:t>
            </w:r>
            <w:r>
              <w:rPr>
                <w:sz w:val="28"/>
              </w:rPr>
              <w:t>18</w:t>
            </w:r>
            <w:r>
              <w:rPr>
                <w:spacing w:val="-1"/>
                <w:sz w:val="28"/>
              </w:rPr>
              <w:t xml:space="preserve"> </w:t>
            </w:r>
            <w:r>
              <w:rPr>
                <w:sz w:val="28"/>
              </w:rPr>
              <w:t>sq. m</w:t>
            </w:r>
            <w:r>
              <w:rPr>
                <w:spacing w:val="-5"/>
                <w:sz w:val="28"/>
              </w:rPr>
              <w:t xml:space="preserve"> </w:t>
            </w:r>
            <w:r>
              <w:rPr>
                <w:sz w:val="28"/>
              </w:rPr>
              <w:t>but</w:t>
            </w:r>
            <w:r>
              <w:rPr>
                <w:spacing w:val="-3"/>
                <w:sz w:val="28"/>
              </w:rPr>
              <w:t xml:space="preserve"> </w:t>
            </w:r>
            <w:r>
              <w:rPr>
                <w:sz w:val="28"/>
              </w:rPr>
              <w:t>not</w:t>
            </w:r>
            <w:r>
              <w:rPr>
                <w:spacing w:val="-5"/>
                <w:sz w:val="28"/>
              </w:rPr>
              <w:t xml:space="preserve"> </w:t>
            </w:r>
            <w:r>
              <w:rPr>
                <w:sz w:val="28"/>
              </w:rPr>
              <w:t>exceeding</w:t>
            </w:r>
            <w:r>
              <w:rPr>
                <w:spacing w:val="-5"/>
                <w:sz w:val="28"/>
              </w:rPr>
              <w:t xml:space="preserve"> </w:t>
            </w:r>
            <w:r>
              <w:rPr>
                <w:sz w:val="28"/>
              </w:rPr>
              <w:t>30</w:t>
            </w:r>
            <w:r>
              <w:rPr>
                <w:spacing w:val="-3"/>
                <w:sz w:val="28"/>
              </w:rPr>
              <w:t xml:space="preserve"> </w:t>
            </w:r>
            <w:r>
              <w:rPr>
                <w:sz w:val="28"/>
              </w:rPr>
              <w:t>sq.</w:t>
            </w:r>
            <w:r>
              <w:rPr>
                <w:spacing w:val="-4"/>
                <w:sz w:val="28"/>
              </w:rPr>
              <w:t xml:space="preserve"> </w:t>
            </w:r>
            <w:r>
              <w:rPr>
                <w:sz w:val="28"/>
              </w:rPr>
              <w:t>m</w:t>
            </w:r>
            <w:r>
              <w:rPr>
                <w:spacing w:val="-2"/>
                <w:sz w:val="28"/>
              </w:rPr>
              <w:t xml:space="preserve"> </w:t>
            </w:r>
            <w:r>
              <w:rPr>
                <w:sz w:val="28"/>
              </w:rPr>
              <w:t>(for</w:t>
            </w:r>
            <w:r>
              <w:rPr>
                <w:spacing w:val="-2"/>
                <w:sz w:val="28"/>
              </w:rPr>
              <w:t xml:space="preserve"> </w:t>
            </w:r>
            <w:r>
              <w:rPr>
                <w:sz w:val="28"/>
              </w:rPr>
              <w:t>deputy</w:t>
            </w:r>
            <w:r>
              <w:rPr>
                <w:spacing w:val="-5"/>
                <w:sz w:val="28"/>
              </w:rPr>
              <w:t xml:space="preserve"> </w:t>
            </w:r>
            <w:r>
              <w:rPr>
                <w:spacing w:val="-2"/>
                <w:sz w:val="28"/>
              </w:rPr>
              <w:t>director)</w:t>
            </w:r>
          </w:p>
          <w:p w:rsidR="00D03B34" w:rsidRDefault="00D03B34" w:rsidP="00D5590B">
            <w:pPr>
              <w:pStyle w:val="TableParagraph"/>
              <w:numPr>
                <w:ilvl w:val="0"/>
                <w:numId w:val="9"/>
              </w:numPr>
              <w:tabs>
                <w:tab w:val="left" w:pos="828"/>
              </w:tabs>
              <w:spacing w:line="322" w:lineRule="exact"/>
              <w:ind w:hanging="361"/>
              <w:jc w:val="both"/>
              <w:rPr>
                <w:sz w:val="28"/>
              </w:rPr>
            </w:pPr>
            <w:r>
              <w:rPr>
                <w:sz w:val="28"/>
              </w:rPr>
              <w:t>open</w:t>
            </w:r>
            <w:r>
              <w:rPr>
                <w:spacing w:val="-7"/>
                <w:sz w:val="28"/>
              </w:rPr>
              <w:t xml:space="preserve"> </w:t>
            </w:r>
            <w:r>
              <w:rPr>
                <w:sz w:val="28"/>
              </w:rPr>
              <w:t>space</w:t>
            </w:r>
            <w:r>
              <w:rPr>
                <w:spacing w:val="-2"/>
                <w:sz w:val="28"/>
              </w:rPr>
              <w:t xml:space="preserve"> </w:t>
            </w:r>
            <w:r>
              <w:rPr>
                <w:sz w:val="28"/>
              </w:rPr>
              <w:t>area</w:t>
            </w:r>
            <w:r>
              <w:rPr>
                <w:spacing w:val="-1"/>
                <w:sz w:val="28"/>
              </w:rPr>
              <w:t xml:space="preserve"> </w:t>
            </w:r>
            <w:r>
              <w:rPr>
                <w:sz w:val="28"/>
              </w:rPr>
              <w:t>-</w:t>
            </w:r>
            <w:r>
              <w:rPr>
                <w:spacing w:val="-3"/>
                <w:sz w:val="28"/>
              </w:rPr>
              <w:t xml:space="preserve"> </w:t>
            </w:r>
            <w:r>
              <w:rPr>
                <w:sz w:val="28"/>
              </w:rPr>
              <w:t>not</w:t>
            </w:r>
            <w:r>
              <w:rPr>
                <w:spacing w:val="-5"/>
                <w:sz w:val="28"/>
              </w:rPr>
              <w:t xml:space="preserve"> </w:t>
            </w:r>
            <w:r>
              <w:rPr>
                <w:sz w:val="28"/>
              </w:rPr>
              <w:t>less</w:t>
            </w:r>
            <w:r>
              <w:rPr>
                <w:spacing w:val="-1"/>
                <w:sz w:val="28"/>
              </w:rPr>
              <w:t xml:space="preserve"> </w:t>
            </w:r>
            <w:r>
              <w:rPr>
                <w:sz w:val="28"/>
              </w:rPr>
              <w:t>than</w:t>
            </w:r>
            <w:r>
              <w:rPr>
                <w:spacing w:val="-1"/>
                <w:sz w:val="28"/>
              </w:rPr>
              <w:t xml:space="preserve"> </w:t>
            </w:r>
            <w:r>
              <w:rPr>
                <w:sz w:val="28"/>
              </w:rPr>
              <w:t>20</w:t>
            </w:r>
            <w:r>
              <w:rPr>
                <w:spacing w:val="-6"/>
                <w:sz w:val="28"/>
              </w:rPr>
              <w:t xml:space="preserve"> </w:t>
            </w:r>
            <w:r>
              <w:rPr>
                <w:sz w:val="28"/>
              </w:rPr>
              <w:t>sq. m</w:t>
            </w:r>
            <w:r>
              <w:rPr>
                <w:spacing w:val="-5"/>
                <w:sz w:val="28"/>
              </w:rPr>
              <w:t xml:space="preserve"> </w:t>
            </w:r>
            <w:r>
              <w:rPr>
                <w:sz w:val="28"/>
              </w:rPr>
              <w:t>but</w:t>
            </w:r>
            <w:r>
              <w:rPr>
                <w:spacing w:val="-3"/>
                <w:sz w:val="28"/>
              </w:rPr>
              <w:t xml:space="preserve"> </w:t>
            </w:r>
            <w:r>
              <w:rPr>
                <w:sz w:val="28"/>
              </w:rPr>
              <w:t>not</w:t>
            </w:r>
            <w:r>
              <w:rPr>
                <w:spacing w:val="-2"/>
                <w:sz w:val="28"/>
              </w:rPr>
              <w:t xml:space="preserve"> </w:t>
            </w:r>
            <w:r>
              <w:rPr>
                <w:sz w:val="28"/>
              </w:rPr>
              <w:t>exceeding</w:t>
            </w:r>
            <w:r>
              <w:rPr>
                <w:spacing w:val="-1"/>
                <w:sz w:val="28"/>
              </w:rPr>
              <w:t xml:space="preserve"> </w:t>
            </w:r>
            <w:r>
              <w:rPr>
                <w:sz w:val="28"/>
              </w:rPr>
              <w:t>28</w:t>
            </w:r>
            <w:r>
              <w:rPr>
                <w:spacing w:val="-1"/>
                <w:sz w:val="28"/>
              </w:rPr>
              <w:t xml:space="preserve"> </w:t>
            </w:r>
            <w:r>
              <w:rPr>
                <w:sz w:val="28"/>
              </w:rPr>
              <w:t>sq.</w:t>
            </w:r>
            <w:r>
              <w:rPr>
                <w:spacing w:val="-4"/>
                <w:sz w:val="28"/>
              </w:rPr>
              <w:t xml:space="preserve"> </w:t>
            </w:r>
            <w:r>
              <w:rPr>
                <w:spacing w:val="-10"/>
                <w:sz w:val="28"/>
              </w:rPr>
              <w:t>m</w:t>
            </w:r>
          </w:p>
          <w:p w:rsidR="00D03B34" w:rsidRDefault="00D03B34" w:rsidP="00D5590B">
            <w:pPr>
              <w:pStyle w:val="TableParagraph"/>
              <w:numPr>
                <w:ilvl w:val="0"/>
                <w:numId w:val="8"/>
              </w:numPr>
              <w:tabs>
                <w:tab w:val="left" w:pos="828"/>
              </w:tabs>
              <w:ind w:hanging="361"/>
              <w:jc w:val="both"/>
              <w:rPr>
                <w:sz w:val="28"/>
              </w:rPr>
            </w:pPr>
            <w:r>
              <w:rPr>
                <w:sz w:val="28"/>
              </w:rPr>
              <w:t>Catering</w:t>
            </w:r>
            <w:r>
              <w:rPr>
                <w:spacing w:val="-5"/>
                <w:sz w:val="28"/>
              </w:rPr>
              <w:t xml:space="preserve"> </w:t>
            </w:r>
            <w:r>
              <w:rPr>
                <w:sz w:val="28"/>
              </w:rPr>
              <w:t>area</w:t>
            </w:r>
            <w:r>
              <w:rPr>
                <w:spacing w:val="-6"/>
                <w:sz w:val="28"/>
              </w:rPr>
              <w:t xml:space="preserve"> </w:t>
            </w:r>
            <w:r>
              <w:rPr>
                <w:sz w:val="28"/>
              </w:rPr>
              <w:t>for</w:t>
            </w:r>
            <w:r>
              <w:rPr>
                <w:spacing w:val="-5"/>
                <w:sz w:val="28"/>
              </w:rPr>
              <w:t xml:space="preserve"> </w:t>
            </w:r>
            <w:r>
              <w:rPr>
                <w:sz w:val="28"/>
              </w:rPr>
              <w:t>executive</w:t>
            </w:r>
            <w:r>
              <w:rPr>
                <w:spacing w:val="-6"/>
                <w:sz w:val="28"/>
              </w:rPr>
              <w:t xml:space="preserve"> </w:t>
            </w:r>
            <w:r>
              <w:rPr>
                <w:sz w:val="28"/>
              </w:rPr>
              <w:t>meetings</w:t>
            </w:r>
            <w:r>
              <w:rPr>
                <w:spacing w:val="-4"/>
                <w:sz w:val="28"/>
              </w:rPr>
              <w:t xml:space="preserve"> </w:t>
            </w:r>
            <w:r>
              <w:rPr>
                <w:spacing w:val="-2"/>
                <w:sz w:val="28"/>
              </w:rPr>
              <w:t>(kitchenette).</w:t>
            </w:r>
          </w:p>
          <w:p w:rsidR="00D03B34" w:rsidRDefault="00D03B34" w:rsidP="00D5590B">
            <w:pPr>
              <w:pStyle w:val="TableParagraph"/>
              <w:numPr>
                <w:ilvl w:val="0"/>
                <w:numId w:val="8"/>
              </w:numPr>
              <w:tabs>
                <w:tab w:val="left" w:pos="828"/>
              </w:tabs>
              <w:spacing w:before="2"/>
              <w:ind w:right="103"/>
              <w:jc w:val="both"/>
              <w:rPr>
                <w:sz w:val="28"/>
              </w:rPr>
            </w:pPr>
            <w:r>
              <w:rPr>
                <w:sz w:val="28"/>
              </w:rPr>
              <w:t>1 room for storing server equipment not less than 4 sq. m with an air conditioning system or the ability to install a backup air conditioning system in it;</w:t>
            </w:r>
          </w:p>
          <w:p w:rsidR="00D03B34" w:rsidRDefault="00D03B34" w:rsidP="00D5590B">
            <w:pPr>
              <w:pStyle w:val="TableParagraph"/>
              <w:numPr>
                <w:ilvl w:val="0"/>
                <w:numId w:val="8"/>
              </w:numPr>
              <w:tabs>
                <w:tab w:val="left" w:pos="828"/>
              </w:tabs>
              <w:spacing w:line="305" w:lineRule="exact"/>
              <w:ind w:hanging="361"/>
              <w:jc w:val="both"/>
              <w:rPr>
                <w:rFonts w:ascii="Calibri"/>
                <w:sz w:val="28"/>
              </w:rPr>
            </w:pPr>
            <w:r>
              <w:rPr>
                <w:sz w:val="28"/>
              </w:rPr>
              <w:t>1</w:t>
            </w:r>
            <w:r>
              <w:rPr>
                <w:spacing w:val="-2"/>
                <w:sz w:val="28"/>
              </w:rPr>
              <w:t xml:space="preserve"> </w:t>
            </w:r>
            <w:r>
              <w:rPr>
                <w:sz w:val="28"/>
              </w:rPr>
              <w:t>restroom</w:t>
            </w:r>
            <w:r>
              <w:rPr>
                <w:spacing w:val="-3"/>
                <w:sz w:val="28"/>
              </w:rPr>
              <w:t xml:space="preserve"> </w:t>
            </w:r>
            <w:r>
              <w:rPr>
                <w:sz w:val="28"/>
              </w:rPr>
              <w:t>in</w:t>
            </w:r>
            <w:r>
              <w:rPr>
                <w:spacing w:val="-2"/>
                <w:sz w:val="28"/>
              </w:rPr>
              <w:t xml:space="preserve"> </w:t>
            </w:r>
            <w:r>
              <w:rPr>
                <w:sz w:val="28"/>
              </w:rPr>
              <w:t>the</w:t>
            </w:r>
            <w:r>
              <w:rPr>
                <w:spacing w:val="-5"/>
                <w:sz w:val="28"/>
              </w:rPr>
              <w:t xml:space="preserve"> </w:t>
            </w:r>
            <w:r>
              <w:rPr>
                <w:spacing w:val="-2"/>
                <w:sz w:val="28"/>
              </w:rPr>
              <w:t>office</w:t>
            </w:r>
          </w:p>
        </w:tc>
      </w:tr>
    </w:tbl>
    <w:p w:rsidR="00D03B34" w:rsidRDefault="00D03B34" w:rsidP="00D03B34">
      <w:pPr>
        <w:pStyle w:val="a3"/>
        <w:spacing w:before="9"/>
        <w:rPr>
          <w:sz w:val="13"/>
        </w:rPr>
      </w:pPr>
    </w:p>
    <w:p w:rsidR="00D03B34" w:rsidRDefault="00D03B34" w:rsidP="00D03B34">
      <w:pPr>
        <w:pStyle w:val="1"/>
        <w:ind w:left="290"/>
      </w:pPr>
      <w:bookmarkStart w:id="5" w:name="_bookmark5"/>
      <w:bookmarkEnd w:id="5"/>
      <w:r>
        <w:t>SECTION</w:t>
      </w:r>
      <w:r>
        <w:rPr>
          <w:spacing w:val="-7"/>
        </w:rPr>
        <w:t xml:space="preserve"> </w:t>
      </w:r>
      <w:r>
        <w:t>3.</w:t>
      </w:r>
      <w:r>
        <w:rPr>
          <w:spacing w:val="-5"/>
        </w:rPr>
        <w:t xml:space="preserve"> </w:t>
      </w:r>
      <w:r>
        <w:t>SERVICE</w:t>
      </w:r>
      <w:r>
        <w:rPr>
          <w:spacing w:val="-2"/>
        </w:rPr>
        <w:t xml:space="preserve"> REQUIREMENTS</w:t>
      </w:r>
    </w:p>
    <w:p w:rsidR="00D03B34" w:rsidRDefault="00D03B34" w:rsidP="00D03B34">
      <w:pPr>
        <w:pStyle w:val="a3"/>
        <w:spacing w:before="2"/>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337"/>
        </w:trPr>
        <w:tc>
          <w:tcPr>
            <w:tcW w:w="9640" w:type="dxa"/>
          </w:tcPr>
          <w:p w:rsidR="00D03B34" w:rsidRDefault="00D03B34" w:rsidP="00D5590B">
            <w:pPr>
              <w:pStyle w:val="TableParagraph"/>
              <w:spacing w:line="318" w:lineRule="exact"/>
              <w:ind w:left="1263" w:right="1275"/>
              <w:jc w:val="center"/>
              <w:rPr>
                <w:sz w:val="28"/>
              </w:rPr>
            </w:pPr>
            <w:bookmarkStart w:id="6" w:name="_bookmark6"/>
            <w:bookmarkEnd w:id="6"/>
            <w:r>
              <w:rPr>
                <w:spacing w:val="12"/>
                <w:sz w:val="28"/>
              </w:rPr>
              <w:t>Subsection</w:t>
            </w:r>
            <w:r>
              <w:rPr>
                <w:spacing w:val="34"/>
                <w:sz w:val="28"/>
              </w:rPr>
              <w:t xml:space="preserve"> </w:t>
            </w:r>
            <w:r>
              <w:rPr>
                <w:spacing w:val="9"/>
                <w:sz w:val="28"/>
              </w:rPr>
              <w:t>3.1</w:t>
            </w:r>
            <w:r>
              <w:rPr>
                <w:spacing w:val="34"/>
                <w:sz w:val="28"/>
              </w:rPr>
              <w:t xml:space="preserve"> </w:t>
            </w:r>
            <w:r>
              <w:rPr>
                <w:spacing w:val="9"/>
                <w:sz w:val="28"/>
              </w:rPr>
              <w:t>General</w:t>
            </w:r>
          </w:p>
        </w:tc>
      </w:tr>
    </w:tbl>
    <w:p w:rsidR="00D03B34" w:rsidRDefault="00D03B34" w:rsidP="00D03B34">
      <w:pPr>
        <w:spacing w:line="318" w:lineRule="exact"/>
        <w:jc w:val="center"/>
        <w:rPr>
          <w:sz w:val="28"/>
        </w:rPr>
        <w:sectPr w:rsidR="00D03B34">
          <w:pgSz w:w="11910" w:h="16840"/>
          <w:pgMar w:top="1120" w:right="260" w:bottom="959" w:left="1300" w:header="861"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967"/>
        </w:trPr>
        <w:tc>
          <w:tcPr>
            <w:tcW w:w="9640" w:type="dxa"/>
          </w:tcPr>
          <w:p w:rsidR="00D03B34" w:rsidRDefault="00D03B34" w:rsidP="00D5590B">
            <w:pPr>
              <w:pStyle w:val="TableParagraph"/>
              <w:numPr>
                <w:ilvl w:val="2"/>
                <w:numId w:val="7"/>
              </w:numPr>
              <w:tabs>
                <w:tab w:val="left" w:pos="808"/>
              </w:tabs>
              <w:spacing w:before="2"/>
              <w:rPr>
                <w:sz w:val="28"/>
              </w:rPr>
            </w:pPr>
            <w:r>
              <w:rPr>
                <w:sz w:val="28"/>
              </w:rPr>
              <w:lastRenderedPageBreak/>
              <w:t>Rent</w:t>
            </w:r>
            <w:r>
              <w:rPr>
                <w:spacing w:val="-5"/>
                <w:sz w:val="28"/>
              </w:rPr>
              <w:t xml:space="preserve"> </w:t>
            </w:r>
            <w:r>
              <w:rPr>
                <w:sz w:val="28"/>
              </w:rPr>
              <w:t>of</w:t>
            </w:r>
            <w:r>
              <w:rPr>
                <w:spacing w:val="-3"/>
                <w:sz w:val="28"/>
              </w:rPr>
              <w:t xml:space="preserve"> </w:t>
            </w:r>
            <w:r>
              <w:rPr>
                <w:sz w:val="28"/>
              </w:rPr>
              <w:t>non-residential</w:t>
            </w:r>
            <w:r>
              <w:rPr>
                <w:spacing w:val="-7"/>
                <w:sz w:val="28"/>
              </w:rPr>
              <w:t xml:space="preserve"> </w:t>
            </w:r>
            <w:r>
              <w:rPr>
                <w:sz w:val="28"/>
              </w:rPr>
              <w:t>premises</w:t>
            </w:r>
            <w:r>
              <w:rPr>
                <w:spacing w:val="-5"/>
                <w:sz w:val="28"/>
              </w:rPr>
              <w:t xml:space="preserve"> </w:t>
            </w:r>
            <w:r>
              <w:rPr>
                <w:sz w:val="28"/>
              </w:rPr>
              <w:t>to</w:t>
            </w:r>
            <w:r>
              <w:rPr>
                <w:spacing w:val="-6"/>
                <w:sz w:val="28"/>
              </w:rPr>
              <w:t xml:space="preserve"> </w:t>
            </w:r>
            <w:r>
              <w:rPr>
                <w:sz w:val="28"/>
              </w:rPr>
              <w:t>be</w:t>
            </w:r>
            <w:r>
              <w:rPr>
                <w:spacing w:val="-4"/>
                <w:sz w:val="28"/>
              </w:rPr>
              <w:t xml:space="preserve"> </w:t>
            </w:r>
            <w:r>
              <w:rPr>
                <w:sz w:val="28"/>
              </w:rPr>
              <w:t>used</w:t>
            </w:r>
            <w:r>
              <w:rPr>
                <w:spacing w:val="-3"/>
                <w:sz w:val="28"/>
              </w:rPr>
              <w:t xml:space="preserve"> </w:t>
            </w:r>
            <w:r>
              <w:rPr>
                <w:sz w:val="28"/>
              </w:rPr>
              <w:t>as</w:t>
            </w:r>
            <w:r>
              <w:rPr>
                <w:spacing w:val="-2"/>
                <w:sz w:val="28"/>
              </w:rPr>
              <w:t xml:space="preserve"> offices.</w:t>
            </w:r>
          </w:p>
          <w:p w:rsidR="00D03B34" w:rsidRDefault="00D03B34" w:rsidP="00D5590B">
            <w:pPr>
              <w:pStyle w:val="TableParagraph"/>
              <w:numPr>
                <w:ilvl w:val="2"/>
                <w:numId w:val="7"/>
              </w:numPr>
              <w:tabs>
                <w:tab w:val="left" w:pos="808"/>
              </w:tabs>
              <w:spacing w:line="322" w:lineRule="exact"/>
              <w:rPr>
                <w:sz w:val="28"/>
              </w:rPr>
            </w:pPr>
            <w:r>
              <w:rPr>
                <w:sz w:val="28"/>
              </w:rPr>
              <w:t>Validity</w:t>
            </w:r>
            <w:r>
              <w:rPr>
                <w:spacing w:val="-3"/>
                <w:sz w:val="28"/>
              </w:rPr>
              <w:t xml:space="preserve"> </w:t>
            </w:r>
            <w:r>
              <w:rPr>
                <w:sz w:val="28"/>
              </w:rPr>
              <w:t>of</w:t>
            </w:r>
            <w:r>
              <w:rPr>
                <w:spacing w:val="-3"/>
                <w:sz w:val="28"/>
              </w:rPr>
              <w:t xml:space="preserve"> </w:t>
            </w:r>
            <w:r>
              <w:rPr>
                <w:sz w:val="28"/>
              </w:rPr>
              <w:t>the</w:t>
            </w:r>
            <w:r>
              <w:rPr>
                <w:spacing w:val="-6"/>
                <w:sz w:val="28"/>
              </w:rPr>
              <w:t xml:space="preserve"> </w:t>
            </w:r>
            <w:r>
              <w:rPr>
                <w:sz w:val="28"/>
              </w:rPr>
              <w:t>rent</w:t>
            </w:r>
            <w:r>
              <w:rPr>
                <w:spacing w:val="-1"/>
                <w:sz w:val="28"/>
              </w:rPr>
              <w:t xml:space="preserve"> </w:t>
            </w:r>
            <w:r>
              <w:rPr>
                <w:sz w:val="28"/>
              </w:rPr>
              <w:t>agreement:</w:t>
            </w:r>
            <w:r>
              <w:rPr>
                <w:spacing w:val="-6"/>
                <w:sz w:val="28"/>
              </w:rPr>
              <w:t xml:space="preserve"> </w:t>
            </w:r>
            <w:r>
              <w:rPr>
                <w:sz w:val="28"/>
              </w:rPr>
              <w:t>12</w:t>
            </w:r>
            <w:r>
              <w:rPr>
                <w:spacing w:val="-2"/>
                <w:sz w:val="28"/>
              </w:rPr>
              <w:t xml:space="preserve"> months.</w:t>
            </w:r>
          </w:p>
          <w:p w:rsidR="00D03B34" w:rsidRDefault="00D03B34" w:rsidP="00D5590B">
            <w:pPr>
              <w:pStyle w:val="TableParagraph"/>
              <w:numPr>
                <w:ilvl w:val="2"/>
                <w:numId w:val="7"/>
              </w:numPr>
              <w:tabs>
                <w:tab w:val="left" w:pos="808"/>
              </w:tabs>
              <w:spacing w:line="301" w:lineRule="exact"/>
              <w:rPr>
                <w:sz w:val="28"/>
              </w:rPr>
            </w:pPr>
            <w:r>
              <w:rPr>
                <w:sz w:val="28"/>
              </w:rPr>
              <w:t>Rental</w:t>
            </w:r>
            <w:r>
              <w:rPr>
                <w:spacing w:val="-3"/>
                <w:sz w:val="28"/>
              </w:rPr>
              <w:t xml:space="preserve"> </w:t>
            </w:r>
            <w:r>
              <w:rPr>
                <w:sz w:val="28"/>
              </w:rPr>
              <w:t>vacations</w:t>
            </w:r>
            <w:r>
              <w:rPr>
                <w:spacing w:val="-3"/>
                <w:sz w:val="28"/>
              </w:rPr>
              <w:t xml:space="preserve"> </w:t>
            </w:r>
            <w:r>
              <w:rPr>
                <w:sz w:val="28"/>
              </w:rPr>
              <w:t>for</w:t>
            </w:r>
            <w:r>
              <w:rPr>
                <w:spacing w:val="-6"/>
                <w:sz w:val="28"/>
              </w:rPr>
              <w:t xml:space="preserve"> </w:t>
            </w:r>
            <w:r>
              <w:rPr>
                <w:sz w:val="28"/>
              </w:rPr>
              <w:t>the</w:t>
            </w:r>
            <w:r>
              <w:rPr>
                <w:spacing w:val="-3"/>
                <w:sz w:val="28"/>
              </w:rPr>
              <w:t xml:space="preserve"> </w:t>
            </w:r>
            <w:r>
              <w:rPr>
                <w:sz w:val="28"/>
              </w:rPr>
              <w:t>Tenant:</w:t>
            </w:r>
            <w:r>
              <w:rPr>
                <w:spacing w:val="-3"/>
                <w:sz w:val="28"/>
              </w:rPr>
              <w:t xml:space="preserve"> </w:t>
            </w:r>
            <w:r>
              <w:rPr>
                <w:sz w:val="28"/>
              </w:rPr>
              <w:t>at</w:t>
            </w:r>
            <w:r>
              <w:rPr>
                <w:spacing w:val="-3"/>
                <w:sz w:val="28"/>
              </w:rPr>
              <w:t xml:space="preserve"> </w:t>
            </w:r>
            <w:r>
              <w:rPr>
                <w:sz w:val="28"/>
              </w:rPr>
              <w:t>least</w:t>
            </w:r>
            <w:r>
              <w:rPr>
                <w:spacing w:val="-6"/>
                <w:sz w:val="28"/>
              </w:rPr>
              <w:t xml:space="preserve"> </w:t>
            </w:r>
            <w:r>
              <w:rPr>
                <w:sz w:val="28"/>
              </w:rPr>
              <w:t>30</w:t>
            </w:r>
            <w:r>
              <w:rPr>
                <w:spacing w:val="-2"/>
                <w:sz w:val="28"/>
              </w:rPr>
              <w:t xml:space="preserve"> days.</w:t>
            </w:r>
          </w:p>
        </w:tc>
      </w:tr>
      <w:tr w:rsidR="00D03B34" w:rsidTr="00D5590B">
        <w:trPr>
          <w:trHeight w:val="386"/>
        </w:trPr>
        <w:tc>
          <w:tcPr>
            <w:tcW w:w="9640" w:type="dxa"/>
          </w:tcPr>
          <w:p w:rsidR="00D03B34" w:rsidRDefault="00D03B34" w:rsidP="00D5590B">
            <w:pPr>
              <w:pStyle w:val="TableParagraph"/>
              <w:ind w:left="1263" w:right="1267"/>
              <w:jc w:val="center"/>
              <w:rPr>
                <w:sz w:val="28"/>
              </w:rPr>
            </w:pPr>
            <w:bookmarkStart w:id="7" w:name="_bookmark7"/>
            <w:bookmarkEnd w:id="7"/>
            <w:r>
              <w:rPr>
                <w:spacing w:val="12"/>
                <w:sz w:val="28"/>
              </w:rPr>
              <w:t>Subsection</w:t>
            </w:r>
            <w:r>
              <w:rPr>
                <w:spacing w:val="35"/>
                <w:sz w:val="28"/>
              </w:rPr>
              <w:t xml:space="preserve"> </w:t>
            </w:r>
            <w:r>
              <w:rPr>
                <w:spacing w:val="9"/>
                <w:sz w:val="28"/>
              </w:rPr>
              <w:t>3.2</w:t>
            </w:r>
            <w:r>
              <w:rPr>
                <w:spacing w:val="33"/>
                <w:sz w:val="28"/>
              </w:rPr>
              <w:t xml:space="preserve"> </w:t>
            </w:r>
            <w:r>
              <w:rPr>
                <w:spacing w:val="11"/>
                <w:sz w:val="28"/>
              </w:rPr>
              <w:t>Office</w:t>
            </w:r>
            <w:r>
              <w:rPr>
                <w:spacing w:val="36"/>
                <w:sz w:val="28"/>
              </w:rPr>
              <w:t xml:space="preserve"> </w:t>
            </w:r>
            <w:r>
              <w:rPr>
                <w:spacing w:val="11"/>
                <w:sz w:val="28"/>
              </w:rPr>
              <w:t>Requirements</w:t>
            </w:r>
          </w:p>
        </w:tc>
      </w:tr>
      <w:tr w:rsidR="00D03B34" w:rsidTr="00D5590B">
        <w:trPr>
          <w:trHeight w:val="12879"/>
        </w:trPr>
        <w:tc>
          <w:tcPr>
            <w:tcW w:w="9640" w:type="dxa"/>
          </w:tcPr>
          <w:p w:rsidR="00D03B34" w:rsidRDefault="00D03B34" w:rsidP="00D5590B">
            <w:pPr>
              <w:pStyle w:val="TableParagraph"/>
              <w:numPr>
                <w:ilvl w:val="2"/>
                <w:numId w:val="6"/>
              </w:numPr>
              <w:tabs>
                <w:tab w:val="left" w:pos="741"/>
              </w:tabs>
              <w:ind w:right="101" w:firstLine="0"/>
              <w:rPr>
                <w:sz w:val="28"/>
              </w:rPr>
            </w:pPr>
            <w:r>
              <w:rPr>
                <w:sz w:val="28"/>
              </w:rPr>
              <w:t>The</w:t>
            </w:r>
            <w:r>
              <w:rPr>
                <w:spacing w:val="-2"/>
                <w:sz w:val="28"/>
              </w:rPr>
              <w:t xml:space="preserve"> </w:t>
            </w:r>
            <w:r>
              <w:rPr>
                <w:sz w:val="28"/>
              </w:rPr>
              <w:t>United</w:t>
            </w:r>
            <w:r>
              <w:rPr>
                <w:spacing w:val="-1"/>
                <w:sz w:val="28"/>
              </w:rPr>
              <w:t xml:space="preserve"> </w:t>
            </w:r>
            <w:r>
              <w:rPr>
                <w:sz w:val="28"/>
              </w:rPr>
              <w:t>Arab</w:t>
            </w:r>
            <w:r>
              <w:rPr>
                <w:spacing w:val="-1"/>
                <w:sz w:val="28"/>
              </w:rPr>
              <w:t xml:space="preserve"> </w:t>
            </w:r>
            <w:r>
              <w:rPr>
                <w:sz w:val="28"/>
              </w:rPr>
              <w:t>Emirates,</w:t>
            </w:r>
            <w:r>
              <w:rPr>
                <w:spacing w:val="-2"/>
                <w:sz w:val="28"/>
              </w:rPr>
              <w:t xml:space="preserve"> </w:t>
            </w:r>
            <w:r>
              <w:rPr>
                <w:sz w:val="28"/>
              </w:rPr>
              <w:t>Emirates -</w:t>
            </w:r>
            <w:r>
              <w:rPr>
                <w:spacing w:val="-1"/>
                <w:sz w:val="28"/>
              </w:rPr>
              <w:t xml:space="preserve"> </w:t>
            </w:r>
            <w:r>
              <w:rPr>
                <w:sz w:val="28"/>
              </w:rPr>
              <w:t>Dubai,</w:t>
            </w:r>
            <w:r>
              <w:rPr>
                <w:spacing w:val="-2"/>
                <w:sz w:val="28"/>
              </w:rPr>
              <w:t xml:space="preserve"> </w:t>
            </w:r>
            <w:r>
              <w:rPr>
                <w:sz w:val="28"/>
              </w:rPr>
              <w:t>not</w:t>
            </w:r>
            <w:r>
              <w:rPr>
                <w:spacing w:val="-1"/>
                <w:sz w:val="28"/>
              </w:rPr>
              <w:t xml:space="preserve"> </w:t>
            </w:r>
            <w:r>
              <w:rPr>
                <w:sz w:val="28"/>
              </w:rPr>
              <w:t>more</w:t>
            </w:r>
            <w:r>
              <w:rPr>
                <w:spacing w:val="-2"/>
                <w:sz w:val="28"/>
              </w:rPr>
              <w:t xml:space="preserve"> </w:t>
            </w:r>
            <w:r>
              <w:rPr>
                <w:sz w:val="28"/>
              </w:rPr>
              <w:t>than</w:t>
            </w:r>
            <w:r>
              <w:rPr>
                <w:spacing w:val="-1"/>
                <w:sz w:val="28"/>
              </w:rPr>
              <w:t xml:space="preserve"> </w:t>
            </w:r>
            <w:r>
              <w:rPr>
                <w:sz w:val="28"/>
              </w:rPr>
              <w:t>30</w:t>
            </w:r>
            <w:r>
              <w:rPr>
                <w:spacing w:val="-1"/>
                <w:sz w:val="28"/>
              </w:rPr>
              <w:t xml:space="preserve"> </w:t>
            </w:r>
            <w:r>
              <w:rPr>
                <w:sz w:val="28"/>
              </w:rPr>
              <w:t>minutes’</w:t>
            </w:r>
            <w:r>
              <w:rPr>
                <w:spacing w:val="-2"/>
                <w:sz w:val="28"/>
              </w:rPr>
              <w:t xml:space="preserve"> </w:t>
            </w:r>
            <w:r>
              <w:rPr>
                <w:sz w:val="28"/>
              </w:rPr>
              <w:t>drive to the airport.</w:t>
            </w:r>
          </w:p>
          <w:p w:rsidR="00D03B34" w:rsidRDefault="00D03B34" w:rsidP="00D5590B">
            <w:pPr>
              <w:pStyle w:val="TableParagraph"/>
              <w:numPr>
                <w:ilvl w:val="3"/>
                <w:numId w:val="6"/>
              </w:numPr>
              <w:tabs>
                <w:tab w:val="left" w:pos="1179"/>
              </w:tabs>
              <w:spacing w:line="321" w:lineRule="exact"/>
              <w:ind w:hanging="361"/>
              <w:rPr>
                <w:sz w:val="28"/>
              </w:rPr>
            </w:pPr>
            <w:r>
              <w:rPr>
                <w:sz w:val="28"/>
              </w:rPr>
              <w:t>Areas:</w:t>
            </w:r>
            <w:r>
              <w:rPr>
                <w:spacing w:val="-8"/>
                <w:sz w:val="28"/>
              </w:rPr>
              <w:t xml:space="preserve"> </w:t>
            </w:r>
            <w:r>
              <w:rPr>
                <w:sz w:val="28"/>
              </w:rPr>
              <w:t>Dubai</w:t>
            </w:r>
            <w:r>
              <w:rPr>
                <w:spacing w:val="-4"/>
                <w:sz w:val="28"/>
              </w:rPr>
              <w:t xml:space="preserve"> </w:t>
            </w:r>
            <w:r>
              <w:rPr>
                <w:sz w:val="28"/>
              </w:rPr>
              <w:t>Media</w:t>
            </w:r>
            <w:r>
              <w:rPr>
                <w:spacing w:val="-7"/>
                <w:sz w:val="28"/>
              </w:rPr>
              <w:t xml:space="preserve"> </w:t>
            </w:r>
            <w:r>
              <w:rPr>
                <w:sz w:val="28"/>
              </w:rPr>
              <w:t>City,</w:t>
            </w:r>
            <w:r>
              <w:rPr>
                <w:spacing w:val="-6"/>
                <w:sz w:val="28"/>
              </w:rPr>
              <w:t xml:space="preserve"> </w:t>
            </w:r>
            <w:r>
              <w:rPr>
                <w:sz w:val="28"/>
              </w:rPr>
              <w:t>Dubai</w:t>
            </w:r>
            <w:r>
              <w:rPr>
                <w:spacing w:val="-1"/>
                <w:sz w:val="28"/>
              </w:rPr>
              <w:t xml:space="preserve"> </w:t>
            </w:r>
            <w:r>
              <w:rPr>
                <w:sz w:val="28"/>
              </w:rPr>
              <w:t>Internet</w:t>
            </w:r>
            <w:r>
              <w:rPr>
                <w:spacing w:val="-3"/>
                <w:sz w:val="28"/>
              </w:rPr>
              <w:t xml:space="preserve"> </w:t>
            </w:r>
            <w:r>
              <w:rPr>
                <w:spacing w:val="-2"/>
                <w:sz w:val="28"/>
              </w:rPr>
              <w:t>City.</w:t>
            </w:r>
          </w:p>
          <w:p w:rsidR="00D03B34" w:rsidRDefault="00D03B34" w:rsidP="00D5590B">
            <w:pPr>
              <w:pStyle w:val="TableParagraph"/>
              <w:numPr>
                <w:ilvl w:val="3"/>
                <w:numId w:val="6"/>
              </w:numPr>
              <w:tabs>
                <w:tab w:val="left" w:pos="1179"/>
              </w:tabs>
              <w:ind w:hanging="361"/>
              <w:rPr>
                <w:sz w:val="28"/>
              </w:rPr>
            </w:pPr>
            <w:r>
              <w:rPr>
                <w:sz w:val="28"/>
              </w:rPr>
              <w:t>Parking</w:t>
            </w:r>
            <w:r>
              <w:rPr>
                <w:spacing w:val="-4"/>
                <w:sz w:val="28"/>
              </w:rPr>
              <w:t xml:space="preserve"> </w:t>
            </w:r>
            <w:r>
              <w:rPr>
                <w:sz w:val="28"/>
              </w:rPr>
              <w:t>and</w:t>
            </w:r>
            <w:r>
              <w:rPr>
                <w:spacing w:val="-8"/>
                <w:sz w:val="28"/>
              </w:rPr>
              <w:t xml:space="preserve"> </w:t>
            </w:r>
            <w:r>
              <w:rPr>
                <w:sz w:val="28"/>
              </w:rPr>
              <w:t>unrestricted</w:t>
            </w:r>
            <w:r>
              <w:rPr>
                <w:spacing w:val="-6"/>
                <w:sz w:val="28"/>
              </w:rPr>
              <w:t xml:space="preserve"> </w:t>
            </w:r>
            <w:r>
              <w:rPr>
                <w:sz w:val="28"/>
              </w:rPr>
              <w:t>access</w:t>
            </w:r>
            <w:r>
              <w:rPr>
                <w:spacing w:val="-4"/>
                <w:sz w:val="28"/>
              </w:rPr>
              <w:t xml:space="preserve"> </w:t>
            </w:r>
            <w:r>
              <w:rPr>
                <w:sz w:val="28"/>
              </w:rPr>
              <w:t>for</w:t>
            </w:r>
            <w:r>
              <w:rPr>
                <w:spacing w:val="-7"/>
                <w:sz w:val="28"/>
              </w:rPr>
              <w:t xml:space="preserve"> </w:t>
            </w:r>
            <w:r>
              <w:rPr>
                <w:spacing w:val="-2"/>
                <w:sz w:val="28"/>
              </w:rPr>
              <w:t>vehicles;</w:t>
            </w:r>
          </w:p>
          <w:p w:rsidR="00D03B34" w:rsidRDefault="00D03B34" w:rsidP="00D5590B">
            <w:pPr>
              <w:pStyle w:val="TableParagraph"/>
              <w:numPr>
                <w:ilvl w:val="3"/>
                <w:numId w:val="6"/>
              </w:numPr>
              <w:tabs>
                <w:tab w:val="left" w:pos="1179"/>
              </w:tabs>
              <w:spacing w:before="2" w:line="322" w:lineRule="exact"/>
              <w:ind w:hanging="361"/>
              <w:rPr>
                <w:sz w:val="28"/>
              </w:rPr>
            </w:pPr>
            <w:r>
              <w:rPr>
                <w:sz w:val="28"/>
              </w:rPr>
              <w:t>Traffic</w:t>
            </w:r>
            <w:r>
              <w:rPr>
                <w:spacing w:val="-8"/>
                <w:sz w:val="28"/>
              </w:rPr>
              <w:t xml:space="preserve"> </w:t>
            </w:r>
            <w:r>
              <w:rPr>
                <w:sz w:val="28"/>
              </w:rPr>
              <w:t>intersection</w:t>
            </w:r>
            <w:r>
              <w:rPr>
                <w:spacing w:val="-3"/>
                <w:sz w:val="28"/>
              </w:rPr>
              <w:t xml:space="preserve"> </w:t>
            </w:r>
            <w:r>
              <w:rPr>
                <w:sz w:val="28"/>
              </w:rPr>
              <w:t>near</w:t>
            </w:r>
            <w:r>
              <w:rPr>
                <w:spacing w:val="-5"/>
                <w:sz w:val="28"/>
              </w:rPr>
              <w:t xml:space="preserve"> </w:t>
            </w:r>
            <w:r>
              <w:rPr>
                <w:sz w:val="28"/>
              </w:rPr>
              <w:t>the</w:t>
            </w:r>
            <w:r>
              <w:rPr>
                <w:spacing w:val="-4"/>
                <w:sz w:val="28"/>
              </w:rPr>
              <w:t xml:space="preserve"> </w:t>
            </w:r>
            <w:r>
              <w:rPr>
                <w:sz w:val="28"/>
              </w:rPr>
              <w:t>office</w:t>
            </w:r>
            <w:r>
              <w:rPr>
                <w:spacing w:val="-4"/>
                <w:sz w:val="28"/>
              </w:rPr>
              <w:t xml:space="preserve"> </w:t>
            </w:r>
            <w:r>
              <w:rPr>
                <w:spacing w:val="-2"/>
                <w:sz w:val="28"/>
              </w:rPr>
              <w:t>building.</w:t>
            </w:r>
          </w:p>
          <w:p w:rsidR="00D03B34" w:rsidRDefault="00D03B34" w:rsidP="00D5590B">
            <w:pPr>
              <w:pStyle w:val="TableParagraph"/>
              <w:numPr>
                <w:ilvl w:val="2"/>
                <w:numId w:val="5"/>
              </w:numPr>
              <w:tabs>
                <w:tab w:val="left" w:pos="827"/>
              </w:tabs>
              <w:ind w:right="101" w:firstLine="0"/>
              <w:jc w:val="both"/>
              <w:rPr>
                <w:sz w:val="28"/>
              </w:rPr>
            </w:pPr>
            <w:r>
              <w:rPr>
                <w:sz w:val="28"/>
              </w:rPr>
              <w:t>The premises for rent are to be non-residential and suitable to be used as an office for Rosatom Middle East and North Africa FZ LLC.</w:t>
            </w:r>
          </w:p>
          <w:p w:rsidR="00D03B34" w:rsidRDefault="00D03B34" w:rsidP="00D5590B">
            <w:pPr>
              <w:pStyle w:val="TableParagraph"/>
              <w:numPr>
                <w:ilvl w:val="2"/>
                <w:numId w:val="5"/>
              </w:numPr>
              <w:tabs>
                <w:tab w:val="left" w:pos="810"/>
              </w:tabs>
              <w:ind w:right="105" w:firstLine="0"/>
              <w:jc w:val="both"/>
              <w:rPr>
                <w:sz w:val="28"/>
              </w:rPr>
            </w:pPr>
            <w:r>
              <w:rPr>
                <w:sz w:val="28"/>
              </w:rPr>
              <w:t>The</w:t>
            </w:r>
            <w:r>
              <w:rPr>
                <w:spacing w:val="-1"/>
                <w:sz w:val="28"/>
              </w:rPr>
              <w:t xml:space="preserve"> </w:t>
            </w:r>
            <w:r>
              <w:rPr>
                <w:sz w:val="28"/>
              </w:rPr>
              <w:t>premises for rent are to be</w:t>
            </w:r>
            <w:r>
              <w:rPr>
                <w:spacing w:val="-1"/>
                <w:sz w:val="28"/>
              </w:rPr>
              <w:t xml:space="preserve"> </w:t>
            </w:r>
            <w:r>
              <w:rPr>
                <w:sz w:val="28"/>
              </w:rPr>
              <w:t>located in a</w:t>
            </w:r>
            <w:r>
              <w:rPr>
                <w:spacing w:val="-1"/>
                <w:sz w:val="28"/>
              </w:rPr>
              <w:t xml:space="preserve"> </w:t>
            </w:r>
            <w:r>
              <w:rPr>
                <w:sz w:val="28"/>
              </w:rPr>
              <w:t>separate</w:t>
            </w:r>
            <w:r>
              <w:rPr>
                <w:spacing w:val="-1"/>
                <w:sz w:val="28"/>
              </w:rPr>
              <w:t xml:space="preserve"> </w:t>
            </w:r>
            <w:r>
              <w:rPr>
                <w:sz w:val="28"/>
              </w:rPr>
              <w:t>area,</w:t>
            </w:r>
            <w:r>
              <w:rPr>
                <w:spacing w:val="-1"/>
                <w:sz w:val="28"/>
              </w:rPr>
              <w:t xml:space="preserve"> </w:t>
            </w:r>
            <w:r>
              <w:rPr>
                <w:sz w:val="28"/>
              </w:rPr>
              <w:t>on one</w:t>
            </w:r>
            <w:r>
              <w:rPr>
                <w:spacing w:val="-1"/>
                <w:sz w:val="28"/>
              </w:rPr>
              <w:t xml:space="preserve"> </w:t>
            </w:r>
            <w:r>
              <w:rPr>
                <w:sz w:val="28"/>
              </w:rPr>
              <w:t>floor,</w:t>
            </w:r>
            <w:r>
              <w:rPr>
                <w:spacing w:val="-1"/>
                <w:sz w:val="28"/>
              </w:rPr>
              <w:t xml:space="preserve"> </w:t>
            </w:r>
            <w:r>
              <w:rPr>
                <w:sz w:val="28"/>
              </w:rPr>
              <w:t>with</w:t>
            </w:r>
            <w:r>
              <w:rPr>
                <w:spacing w:val="-2"/>
                <w:sz w:val="28"/>
              </w:rPr>
              <w:t xml:space="preserve"> </w:t>
            </w:r>
            <w:r>
              <w:rPr>
                <w:sz w:val="28"/>
              </w:rPr>
              <w:t xml:space="preserve">a separate entrance (or several entrances) to be finished in compliance with current </w:t>
            </w:r>
            <w:r>
              <w:rPr>
                <w:spacing w:val="-2"/>
                <w:sz w:val="28"/>
              </w:rPr>
              <w:t>trends.</w:t>
            </w:r>
          </w:p>
          <w:p w:rsidR="00D03B34" w:rsidRDefault="00D03B34" w:rsidP="00D5590B">
            <w:pPr>
              <w:pStyle w:val="TableParagraph"/>
              <w:numPr>
                <w:ilvl w:val="2"/>
                <w:numId w:val="5"/>
              </w:numPr>
              <w:tabs>
                <w:tab w:val="left" w:pos="801"/>
              </w:tabs>
              <w:ind w:right="94" w:firstLine="0"/>
              <w:jc w:val="both"/>
              <w:rPr>
                <w:sz w:val="28"/>
              </w:rPr>
            </w:pPr>
            <w:r>
              <w:rPr>
                <w:sz w:val="28"/>
              </w:rPr>
              <w:t>The</w:t>
            </w:r>
            <w:r>
              <w:rPr>
                <w:spacing w:val="-10"/>
                <w:sz w:val="28"/>
              </w:rPr>
              <w:t xml:space="preserve"> </w:t>
            </w:r>
            <w:r>
              <w:rPr>
                <w:sz w:val="28"/>
              </w:rPr>
              <w:t>attended</w:t>
            </w:r>
            <w:r>
              <w:rPr>
                <w:spacing w:val="-9"/>
                <w:sz w:val="28"/>
              </w:rPr>
              <w:t xml:space="preserve"> </w:t>
            </w:r>
            <w:r>
              <w:rPr>
                <w:sz w:val="28"/>
              </w:rPr>
              <w:t>parking</w:t>
            </w:r>
            <w:r>
              <w:rPr>
                <w:spacing w:val="-9"/>
                <w:sz w:val="28"/>
              </w:rPr>
              <w:t xml:space="preserve"> </w:t>
            </w:r>
            <w:r>
              <w:rPr>
                <w:sz w:val="28"/>
              </w:rPr>
              <w:t>lot</w:t>
            </w:r>
            <w:r>
              <w:rPr>
                <w:spacing w:val="-9"/>
                <w:sz w:val="28"/>
              </w:rPr>
              <w:t xml:space="preserve"> </w:t>
            </w:r>
            <w:r>
              <w:rPr>
                <w:sz w:val="28"/>
              </w:rPr>
              <w:t>(ground</w:t>
            </w:r>
            <w:r>
              <w:rPr>
                <w:spacing w:val="-9"/>
                <w:sz w:val="28"/>
              </w:rPr>
              <w:t xml:space="preserve"> </w:t>
            </w:r>
            <w:r>
              <w:rPr>
                <w:sz w:val="28"/>
              </w:rPr>
              <w:t>and/or</w:t>
            </w:r>
            <w:r>
              <w:rPr>
                <w:spacing w:val="-10"/>
                <w:sz w:val="28"/>
              </w:rPr>
              <w:t xml:space="preserve"> </w:t>
            </w:r>
            <w:r>
              <w:rPr>
                <w:sz w:val="28"/>
              </w:rPr>
              <w:t>underground)</w:t>
            </w:r>
            <w:r>
              <w:rPr>
                <w:spacing w:val="-10"/>
                <w:sz w:val="28"/>
              </w:rPr>
              <w:t xml:space="preserve"> </w:t>
            </w:r>
            <w:r>
              <w:rPr>
                <w:sz w:val="28"/>
              </w:rPr>
              <w:t>is</w:t>
            </w:r>
            <w:r>
              <w:rPr>
                <w:spacing w:val="-9"/>
                <w:sz w:val="28"/>
              </w:rPr>
              <w:t xml:space="preserve"> </w:t>
            </w:r>
            <w:r>
              <w:rPr>
                <w:sz w:val="28"/>
              </w:rPr>
              <w:t>to</w:t>
            </w:r>
            <w:r>
              <w:rPr>
                <w:spacing w:val="-9"/>
                <w:sz w:val="28"/>
              </w:rPr>
              <w:t xml:space="preserve"> </w:t>
            </w:r>
            <w:r>
              <w:rPr>
                <w:sz w:val="28"/>
              </w:rPr>
              <w:t>be</w:t>
            </w:r>
            <w:r>
              <w:rPr>
                <w:spacing w:val="-10"/>
                <w:sz w:val="28"/>
              </w:rPr>
              <w:t xml:space="preserve"> </w:t>
            </w:r>
            <w:r>
              <w:rPr>
                <w:sz w:val="28"/>
              </w:rPr>
              <w:t>available</w:t>
            </w:r>
            <w:r>
              <w:rPr>
                <w:spacing w:val="-10"/>
                <w:sz w:val="28"/>
              </w:rPr>
              <w:t xml:space="preserve"> </w:t>
            </w:r>
            <w:r>
              <w:rPr>
                <w:sz w:val="28"/>
              </w:rPr>
              <w:t>on</w:t>
            </w:r>
            <w:r>
              <w:rPr>
                <w:spacing w:val="-9"/>
                <w:sz w:val="28"/>
              </w:rPr>
              <w:t xml:space="preserve"> </w:t>
            </w:r>
            <w:r>
              <w:rPr>
                <w:sz w:val="28"/>
              </w:rPr>
              <w:t>the territory</w:t>
            </w:r>
            <w:r>
              <w:rPr>
                <w:spacing w:val="-1"/>
                <w:sz w:val="28"/>
              </w:rPr>
              <w:t xml:space="preserve"> </w:t>
            </w:r>
            <w:r>
              <w:rPr>
                <w:sz w:val="28"/>
              </w:rPr>
              <w:t>adjacent</w:t>
            </w:r>
            <w:r>
              <w:rPr>
                <w:spacing w:val="-3"/>
                <w:sz w:val="28"/>
              </w:rPr>
              <w:t xml:space="preserve"> </w:t>
            </w:r>
            <w:r>
              <w:rPr>
                <w:sz w:val="28"/>
              </w:rPr>
              <w:t>to</w:t>
            </w:r>
            <w:r>
              <w:rPr>
                <w:spacing w:val="-5"/>
                <w:sz w:val="28"/>
              </w:rPr>
              <w:t xml:space="preserve"> </w:t>
            </w:r>
            <w:r>
              <w:rPr>
                <w:sz w:val="28"/>
              </w:rPr>
              <w:t>the</w:t>
            </w:r>
            <w:r>
              <w:rPr>
                <w:spacing w:val="-5"/>
                <w:sz w:val="28"/>
              </w:rPr>
              <w:t xml:space="preserve"> </w:t>
            </w:r>
            <w:r>
              <w:rPr>
                <w:sz w:val="28"/>
              </w:rPr>
              <w:t>building</w:t>
            </w:r>
            <w:r>
              <w:rPr>
                <w:spacing w:val="-3"/>
                <w:sz w:val="28"/>
              </w:rPr>
              <w:t xml:space="preserve"> </w:t>
            </w:r>
            <w:r>
              <w:rPr>
                <w:sz w:val="28"/>
              </w:rPr>
              <w:t>with</w:t>
            </w:r>
            <w:r>
              <w:rPr>
                <w:spacing w:val="-5"/>
                <w:sz w:val="28"/>
              </w:rPr>
              <w:t xml:space="preserve"> </w:t>
            </w:r>
            <w:r>
              <w:rPr>
                <w:sz w:val="28"/>
              </w:rPr>
              <w:t>premises</w:t>
            </w:r>
            <w:r>
              <w:rPr>
                <w:spacing w:val="-3"/>
                <w:sz w:val="28"/>
              </w:rPr>
              <w:t xml:space="preserve"> </w:t>
            </w:r>
            <w:r>
              <w:rPr>
                <w:sz w:val="28"/>
              </w:rPr>
              <w:t>for</w:t>
            </w:r>
            <w:r>
              <w:rPr>
                <w:spacing w:val="-2"/>
                <w:sz w:val="28"/>
              </w:rPr>
              <w:t xml:space="preserve"> </w:t>
            </w:r>
            <w:r>
              <w:rPr>
                <w:sz w:val="28"/>
              </w:rPr>
              <w:t>rent;</w:t>
            </w:r>
            <w:r>
              <w:rPr>
                <w:spacing w:val="-5"/>
                <w:sz w:val="28"/>
              </w:rPr>
              <w:t xml:space="preserve"> </w:t>
            </w:r>
            <w:r>
              <w:rPr>
                <w:sz w:val="28"/>
              </w:rPr>
              <w:t>the</w:t>
            </w:r>
            <w:r>
              <w:rPr>
                <w:spacing w:val="-5"/>
                <w:sz w:val="28"/>
              </w:rPr>
              <w:t xml:space="preserve"> </w:t>
            </w:r>
            <w:r>
              <w:rPr>
                <w:sz w:val="28"/>
              </w:rPr>
              <w:t>Tenant</w:t>
            </w:r>
            <w:r>
              <w:rPr>
                <w:spacing w:val="-5"/>
                <w:sz w:val="28"/>
              </w:rPr>
              <w:t xml:space="preserve"> </w:t>
            </w:r>
            <w:r>
              <w:rPr>
                <w:sz w:val="28"/>
              </w:rPr>
              <w:t>is</w:t>
            </w:r>
            <w:r>
              <w:rPr>
                <w:spacing w:val="-5"/>
                <w:sz w:val="28"/>
              </w:rPr>
              <w:t xml:space="preserve"> </w:t>
            </w:r>
            <w:r>
              <w:rPr>
                <w:sz w:val="28"/>
              </w:rPr>
              <w:t>to</w:t>
            </w:r>
            <w:r>
              <w:rPr>
                <w:spacing w:val="-3"/>
                <w:sz w:val="28"/>
              </w:rPr>
              <w:t xml:space="preserve"> </w:t>
            </w:r>
            <w:r>
              <w:rPr>
                <w:sz w:val="28"/>
              </w:rPr>
              <w:t>be</w:t>
            </w:r>
            <w:r>
              <w:rPr>
                <w:spacing w:val="-4"/>
                <w:sz w:val="28"/>
              </w:rPr>
              <w:t xml:space="preserve"> </w:t>
            </w:r>
            <w:r>
              <w:rPr>
                <w:sz w:val="28"/>
              </w:rPr>
              <w:t>provided with at least 2 (two) parking spaces for extra payment.</w:t>
            </w:r>
          </w:p>
          <w:p w:rsidR="00D03B34" w:rsidRDefault="00D03B34" w:rsidP="00D5590B">
            <w:pPr>
              <w:pStyle w:val="TableParagraph"/>
              <w:numPr>
                <w:ilvl w:val="2"/>
                <w:numId w:val="5"/>
              </w:numPr>
              <w:tabs>
                <w:tab w:val="left" w:pos="808"/>
              </w:tabs>
              <w:spacing w:line="322" w:lineRule="exact"/>
              <w:ind w:left="807" w:hanging="701"/>
              <w:jc w:val="both"/>
              <w:rPr>
                <w:sz w:val="28"/>
              </w:rPr>
            </w:pPr>
            <w:r>
              <w:rPr>
                <w:sz w:val="28"/>
              </w:rPr>
              <w:t>Guest</w:t>
            </w:r>
            <w:r>
              <w:rPr>
                <w:spacing w:val="-7"/>
                <w:sz w:val="28"/>
              </w:rPr>
              <w:t xml:space="preserve"> </w:t>
            </w:r>
            <w:r>
              <w:rPr>
                <w:sz w:val="28"/>
              </w:rPr>
              <w:t>parking</w:t>
            </w:r>
            <w:r>
              <w:rPr>
                <w:spacing w:val="-2"/>
                <w:sz w:val="28"/>
              </w:rPr>
              <w:t xml:space="preserve"> </w:t>
            </w:r>
            <w:r>
              <w:rPr>
                <w:sz w:val="28"/>
              </w:rPr>
              <w:t>spaces</w:t>
            </w:r>
            <w:r>
              <w:rPr>
                <w:spacing w:val="-5"/>
                <w:sz w:val="28"/>
              </w:rPr>
              <w:t xml:space="preserve"> </w:t>
            </w:r>
            <w:r>
              <w:rPr>
                <w:sz w:val="28"/>
              </w:rPr>
              <w:t>are</w:t>
            </w:r>
            <w:r>
              <w:rPr>
                <w:spacing w:val="-3"/>
                <w:sz w:val="28"/>
              </w:rPr>
              <w:t xml:space="preserve"> </w:t>
            </w:r>
            <w:r>
              <w:rPr>
                <w:sz w:val="28"/>
              </w:rPr>
              <w:t>to</w:t>
            </w:r>
            <w:r>
              <w:rPr>
                <w:spacing w:val="-2"/>
                <w:sz w:val="28"/>
              </w:rPr>
              <w:t xml:space="preserve"> </w:t>
            </w:r>
            <w:r>
              <w:rPr>
                <w:sz w:val="28"/>
              </w:rPr>
              <w:t>be</w:t>
            </w:r>
            <w:r>
              <w:rPr>
                <w:spacing w:val="-4"/>
                <w:sz w:val="28"/>
              </w:rPr>
              <w:t xml:space="preserve"> </w:t>
            </w:r>
            <w:r>
              <w:rPr>
                <w:sz w:val="28"/>
              </w:rPr>
              <w:t>available</w:t>
            </w:r>
            <w:r>
              <w:rPr>
                <w:spacing w:val="-3"/>
                <w:sz w:val="28"/>
              </w:rPr>
              <w:t xml:space="preserve"> </w:t>
            </w:r>
            <w:r>
              <w:rPr>
                <w:sz w:val="28"/>
              </w:rPr>
              <w:t>of</w:t>
            </w:r>
            <w:r>
              <w:rPr>
                <w:spacing w:val="-3"/>
                <w:sz w:val="28"/>
              </w:rPr>
              <w:t xml:space="preserve"> </w:t>
            </w:r>
            <w:r>
              <w:rPr>
                <w:sz w:val="28"/>
              </w:rPr>
              <w:t>for</w:t>
            </w:r>
            <w:r>
              <w:rPr>
                <w:spacing w:val="-3"/>
                <w:sz w:val="28"/>
              </w:rPr>
              <w:t xml:space="preserve"> </w:t>
            </w:r>
            <w:r>
              <w:rPr>
                <w:sz w:val="28"/>
              </w:rPr>
              <w:t>extra</w:t>
            </w:r>
            <w:r>
              <w:rPr>
                <w:spacing w:val="-3"/>
                <w:sz w:val="28"/>
              </w:rPr>
              <w:t xml:space="preserve"> </w:t>
            </w:r>
            <w:r>
              <w:rPr>
                <w:spacing w:val="-2"/>
                <w:sz w:val="28"/>
              </w:rPr>
              <w:t>payment.</w:t>
            </w:r>
          </w:p>
          <w:p w:rsidR="00D03B34" w:rsidRDefault="00D03B34" w:rsidP="00D5590B">
            <w:pPr>
              <w:pStyle w:val="TableParagraph"/>
              <w:numPr>
                <w:ilvl w:val="2"/>
                <w:numId w:val="5"/>
              </w:numPr>
              <w:tabs>
                <w:tab w:val="left" w:pos="894"/>
              </w:tabs>
              <w:ind w:right="99" w:firstLine="0"/>
              <w:jc w:val="both"/>
              <w:rPr>
                <w:sz w:val="28"/>
              </w:rPr>
            </w:pPr>
            <w:r>
              <w:rPr>
                <w:sz w:val="28"/>
              </w:rPr>
              <w:t>The premises for rent are to have serviceable utility systems (heating, electricity,</w:t>
            </w:r>
            <w:r>
              <w:rPr>
                <w:spacing w:val="-18"/>
                <w:sz w:val="28"/>
              </w:rPr>
              <w:t xml:space="preserve"> </w:t>
            </w:r>
            <w:r>
              <w:rPr>
                <w:sz w:val="28"/>
              </w:rPr>
              <w:t>air</w:t>
            </w:r>
            <w:r>
              <w:rPr>
                <w:spacing w:val="-17"/>
                <w:sz w:val="28"/>
              </w:rPr>
              <w:t xml:space="preserve"> </w:t>
            </w:r>
            <w:r>
              <w:rPr>
                <w:sz w:val="28"/>
              </w:rPr>
              <w:t>conditioning</w:t>
            </w:r>
            <w:r>
              <w:rPr>
                <w:spacing w:val="-18"/>
                <w:sz w:val="28"/>
              </w:rPr>
              <w:t xml:space="preserve"> </w:t>
            </w:r>
            <w:r>
              <w:rPr>
                <w:sz w:val="28"/>
              </w:rPr>
              <w:t>and</w:t>
            </w:r>
            <w:r>
              <w:rPr>
                <w:spacing w:val="-17"/>
                <w:sz w:val="28"/>
              </w:rPr>
              <w:t xml:space="preserve"> </w:t>
            </w:r>
            <w:r>
              <w:rPr>
                <w:sz w:val="28"/>
              </w:rPr>
              <w:t>sewerage,</w:t>
            </w:r>
            <w:r>
              <w:rPr>
                <w:spacing w:val="-18"/>
                <w:sz w:val="28"/>
              </w:rPr>
              <w:t xml:space="preserve"> </w:t>
            </w:r>
            <w:r>
              <w:rPr>
                <w:sz w:val="28"/>
              </w:rPr>
              <w:t>water</w:t>
            </w:r>
            <w:r>
              <w:rPr>
                <w:spacing w:val="-17"/>
                <w:sz w:val="28"/>
              </w:rPr>
              <w:t xml:space="preserve"> </w:t>
            </w:r>
            <w:r>
              <w:rPr>
                <w:sz w:val="28"/>
              </w:rPr>
              <w:t>disposal,</w:t>
            </w:r>
            <w:r>
              <w:rPr>
                <w:spacing w:val="-18"/>
                <w:sz w:val="28"/>
              </w:rPr>
              <w:t xml:space="preserve"> </w:t>
            </w:r>
            <w:r>
              <w:rPr>
                <w:sz w:val="28"/>
              </w:rPr>
              <w:t>water</w:t>
            </w:r>
            <w:r>
              <w:rPr>
                <w:spacing w:val="-17"/>
                <w:sz w:val="28"/>
              </w:rPr>
              <w:t xml:space="preserve"> </w:t>
            </w:r>
            <w:r>
              <w:rPr>
                <w:sz w:val="28"/>
              </w:rPr>
              <w:t>supply,</w:t>
            </w:r>
            <w:r>
              <w:rPr>
                <w:spacing w:val="-18"/>
                <w:sz w:val="28"/>
              </w:rPr>
              <w:t xml:space="preserve"> </w:t>
            </w:r>
            <w:r>
              <w:rPr>
                <w:sz w:val="28"/>
              </w:rPr>
              <w:t>if</w:t>
            </w:r>
            <w:r>
              <w:rPr>
                <w:spacing w:val="-17"/>
                <w:sz w:val="28"/>
              </w:rPr>
              <w:t xml:space="preserve"> </w:t>
            </w:r>
            <w:r>
              <w:rPr>
                <w:sz w:val="28"/>
              </w:rPr>
              <w:t>applicable) and lighting equipment.</w:t>
            </w:r>
          </w:p>
          <w:p w:rsidR="00D03B34" w:rsidRDefault="00D03B34" w:rsidP="00D5590B">
            <w:pPr>
              <w:pStyle w:val="TableParagraph"/>
              <w:numPr>
                <w:ilvl w:val="2"/>
                <w:numId w:val="5"/>
              </w:numPr>
              <w:tabs>
                <w:tab w:val="left" w:pos="830"/>
              </w:tabs>
              <w:spacing w:before="1"/>
              <w:ind w:right="98" w:firstLine="0"/>
              <w:jc w:val="both"/>
              <w:rPr>
                <w:sz w:val="28"/>
              </w:rPr>
            </w:pPr>
            <w:r>
              <w:rPr>
                <w:sz w:val="28"/>
              </w:rPr>
              <w:t>The Tenant employees are to be provided with 24-hour access to the rented premises, to the building and/or protected area where the building is located.</w:t>
            </w:r>
          </w:p>
          <w:p w:rsidR="00D03B34" w:rsidRDefault="00D03B34" w:rsidP="00D5590B">
            <w:pPr>
              <w:pStyle w:val="TableParagraph"/>
              <w:numPr>
                <w:ilvl w:val="2"/>
                <w:numId w:val="5"/>
              </w:numPr>
              <w:tabs>
                <w:tab w:val="left" w:pos="841"/>
              </w:tabs>
              <w:ind w:right="108" w:firstLine="0"/>
              <w:jc w:val="both"/>
              <w:rPr>
                <w:sz w:val="28"/>
              </w:rPr>
            </w:pPr>
            <w:r>
              <w:rPr>
                <w:sz w:val="28"/>
              </w:rPr>
              <w:t xml:space="preserve">The office is not to be located in a basement or on basement floors of the </w:t>
            </w:r>
            <w:r>
              <w:rPr>
                <w:spacing w:val="-2"/>
                <w:sz w:val="28"/>
              </w:rPr>
              <w:t>building.</w:t>
            </w:r>
          </w:p>
          <w:p w:rsidR="00D03B34" w:rsidRDefault="00D03B34" w:rsidP="00D5590B">
            <w:pPr>
              <w:pStyle w:val="TableParagraph"/>
              <w:numPr>
                <w:ilvl w:val="2"/>
                <w:numId w:val="5"/>
              </w:numPr>
              <w:tabs>
                <w:tab w:val="left" w:pos="810"/>
              </w:tabs>
              <w:ind w:right="101" w:firstLine="0"/>
              <w:jc w:val="both"/>
              <w:rPr>
                <w:sz w:val="28"/>
              </w:rPr>
            </w:pPr>
            <w:r>
              <w:rPr>
                <w:sz w:val="28"/>
              </w:rPr>
              <w:t>The premises for rent are not to have a common entrance</w:t>
            </w:r>
            <w:r>
              <w:rPr>
                <w:spacing w:val="-2"/>
                <w:sz w:val="28"/>
              </w:rPr>
              <w:t xml:space="preserve"> </w:t>
            </w:r>
            <w:r>
              <w:rPr>
                <w:sz w:val="28"/>
              </w:rPr>
              <w:t>or be located on the same floor with wholesale or retail trade spaces, or public catering facilities (cafes, dining rooms, restaurants, etc.).</w:t>
            </w:r>
          </w:p>
          <w:p w:rsidR="00D03B34" w:rsidRDefault="00D03B34" w:rsidP="00D5590B">
            <w:pPr>
              <w:pStyle w:val="TableParagraph"/>
              <w:numPr>
                <w:ilvl w:val="2"/>
                <w:numId w:val="5"/>
              </w:numPr>
              <w:tabs>
                <w:tab w:val="left" w:pos="983"/>
              </w:tabs>
              <w:ind w:right="107" w:firstLine="0"/>
              <w:jc w:val="both"/>
              <w:rPr>
                <w:sz w:val="28"/>
              </w:rPr>
            </w:pPr>
            <w:r>
              <w:rPr>
                <w:sz w:val="28"/>
              </w:rPr>
              <w:t>The building is to have at least two separate restrooms (with at least two booths in each) on each floor.</w:t>
            </w:r>
          </w:p>
          <w:p w:rsidR="00D03B34" w:rsidRDefault="00D03B34" w:rsidP="00D5590B">
            <w:pPr>
              <w:pStyle w:val="TableParagraph"/>
              <w:numPr>
                <w:ilvl w:val="2"/>
                <w:numId w:val="5"/>
              </w:numPr>
              <w:tabs>
                <w:tab w:val="left" w:pos="964"/>
              </w:tabs>
              <w:ind w:right="101" w:firstLine="0"/>
              <w:jc w:val="both"/>
              <w:rPr>
                <w:sz w:val="28"/>
              </w:rPr>
            </w:pPr>
            <w:r>
              <w:rPr>
                <w:sz w:val="28"/>
              </w:rPr>
              <w:t>Electrical, telephone and network cabling in passages are to be done above the false ceiling, or in cable trays. In office areas, cable is to be connected to the workstations</w:t>
            </w:r>
            <w:r>
              <w:rPr>
                <w:spacing w:val="-1"/>
                <w:sz w:val="28"/>
              </w:rPr>
              <w:t xml:space="preserve"> </w:t>
            </w:r>
            <w:r>
              <w:rPr>
                <w:sz w:val="28"/>
              </w:rPr>
              <w:t>through</w:t>
            </w:r>
            <w:r>
              <w:rPr>
                <w:spacing w:val="-1"/>
                <w:sz w:val="28"/>
              </w:rPr>
              <w:t xml:space="preserve"> </w:t>
            </w:r>
            <w:r>
              <w:rPr>
                <w:sz w:val="28"/>
              </w:rPr>
              <w:t>channels</w:t>
            </w:r>
            <w:r>
              <w:rPr>
                <w:spacing w:val="-1"/>
                <w:sz w:val="28"/>
              </w:rPr>
              <w:t xml:space="preserve"> </w:t>
            </w:r>
            <w:r>
              <w:rPr>
                <w:sz w:val="28"/>
              </w:rPr>
              <w:t>in</w:t>
            </w:r>
            <w:r>
              <w:rPr>
                <w:spacing w:val="-1"/>
                <w:sz w:val="28"/>
              </w:rPr>
              <w:t xml:space="preserve"> </w:t>
            </w:r>
            <w:r>
              <w:rPr>
                <w:sz w:val="28"/>
              </w:rPr>
              <w:t>the</w:t>
            </w:r>
            <w:r>
              <w:rPr>
                <w:spacing w:val="-2"/>
                <w:sz w:val="28"/>
              </w:rPr>
              <w:t xml:space="preserve"> </w:t>
            </w:r>
            <w:r>
              <w:rPr>
                <w:sz w:val="28"/>
              </w:rPr>
              <w:t>floor</w:t>
            </w:r>
            <w:r>
              <w:rPr>
                <w:spacing w:val="-3"/>
                <w:sz w:val="28"/>
              </w:rPr>
              <w:t xml:space="preserve"> </w:t>
            </w:r>
            <w:r>
              <w:rPr>
                <w:sz w:val="28"/>
              </w:rPr>
              <w:t>(including</w:t>
            </w:r>
            <w:r>
              <w:rPr>
                <w:spacing w:val="-2"/>
                <w:sz w:val="28"/>
              </w:rPr>
              <w:t xml:space="preserve"> </w:t>
            </w:r>
            <w:r>
              <w:rPr>
                <w:sz w:val="28"/>
              </w:rPr>
              <w:t>below</w:t>
            </w:r>
            <w:r>
              <w:rPr>
                <w:spacing w:val="-1"/>
                <w:sz w:val="28"/>
              </w:rPr>
              <w:t xml:space="preserve"> </w:t>
            </w:r>
            <w:r>
              <w:rPr>
                <w:sz w:val="28"/>
              </w:rPr>
              <w:t>the</w:t>
            </w:r>
            <w:r>
              <w:rPr>
                <w:spacing w:val="-3"/>
                <w:sz w:val="28"/>
              </w:rPr>
              <w:t xml:space="preserve"> </w:t>
            </w:r>
            <w:r>
              <w:rPr>
                <w:sz w:val="28"/>
              </w:rPr>
              <w:t>false</w:t>
            </w:r>
            <w:r>
              <w:rPr>
                <w:spacing w:val="-2"/>
                <w:sz w:val="28"/>
              </w:rPr>
              <w:t xml:space="preserve"> </w:t>
            </w:r>
            <w:r>
              <w:rPr>
                <w:sz w:val="28"/>
              </w:rPr>
              <w:t>floor)</w:t>
            </w:r>
            <w:r>
              <w:rPr>
                <w:spacing w:val="-2"/>
                <w:sz w:val="28"/>
              </w:rPr>
              <w:t xml:space="preserve"> </w:t>
            </w:r>
            <w:r>
              <w:rPr>
                <w:sz w:val="28"/>
              </w:rPr>
              <w:t>or</w:t>
            </w:r>
            <w:r>
              <w:rPr>
                <w:spacing w:val="-2"/>
                <w:sz w:val="28"/>
              </w:rPr>
              <w:t xml:space="preserve"> </w:t>
            </w:r>
            <w:r>
              <w:rPr>
                <w:sz w:val="28"/>
              </w:rPr>
              <w:t xml:space="preserve">cable </w:t>
            </w:r>
            <w:r>
              <w:rPr>
                <w:spacing w:val="-2"/>
                <w:sz w:val="28"/>
              </w:rPr>
              <w:t>trays.</w:t>
            </w:r>
          </w:p>
          <w:p w:rsidR="00D03B34" w:rsidRDefault="00D03B34" w:rsidP="00D5590B">
            <w:pPr>
              <w:pStyle w:val="TableParagraph"/>
              <w:numPr>
                <w:ilvl w:val="2"/>
                <w:numId w:val="5"/>
              </w:numPr>
              <w:tabs>
                <w:tab w:val="left" w:pos="947"/>
              </w:tabs>
              <w:spacing w:line="322" w:lineRule="exact"/>
              <w:ind w:left="946" w:hanging="840"/>
              <w:jc w:val="both"/>
              <w:rPr>
                <w:sz w:val="28"/>
              </w:rPr>
            </w:pPr>
            <w:r>
              <w:rPr>
                <w:sz w:val="28"/>
              </w:rPr>
              <w:t>LAN</w:t>
            </w:r>
            <w:r>
              <w:rPr>
                <w:spacing w:val="-5"/>
                <w:sz w:val="28"/>
              </w:rPr>
              <w:t xml:space="preserve"> </w:t>
            </w:r>
            <w:r>
              <w:rPr>
                <w:sz w:val="28"/>
              </w:rPr>
              <w:t>(Internet)</w:t>
            </w:r>
            <w:r>
              <w:rPr>
                <w:spacing w:val="-3"/>
                <w:sz w:val="28"/>
              </w:rPr>
              <w:t xml:space="preserve"> </w:t>
            </w:r>
            <w:r>
              <w:rPr>
                <w:sz w:val="28"/>
              </w:rPr>
              <w:t>connection</w:t>
            </w:r>
            <w:r>
              <w:rPr>
                <w:spacing w:val="-6"/>
                <w:sz w:val="28"/>
              </w:rPr>
              <w:t xml:space="preserve"> </w:t>
            </w:r>
            <w:r>
              <w:rPr>
                <w:sz w:val="28"/>
              </w:rPr>
              <w:t>is</w:t>
            </w:r>
            <w:r>
              <w:rPr>
                <w:spacing w:val="-6"/>
                <w:sz w:val="28"/>
              </w:rPr>
              <w:t xml:space="preserve"> </w:t>
            </w:r>
            <w:r>
              <w:rPr>
                <w:sz w:val="28"/>
              </w:rPr>
              <w:t>to</w:t>
            </w:r>
            <w:r>
              <w:rPr>
                <w:spacing w:val="-6"/>
                <w:sz w:val="28"/>
              </w:rPr>
              <w:t xml:space="preserve"> </w:t>
            </w:r>
            <w:r>
              <w:rPr>
                <w:sz w:val="28"/>
              </w:rPr>
              <w:t>be</w:t>
            </w:r>
            <w:r>
              <w:rPr>
                <w:spacing w:val="-6"/>
                <w:sz w:val="28"/>
              </w:rPr>
              <w:t xml:space="preserve"> </w:t>
            </w:r>
            <w:r>
              <w:rPr>
                <w:sz w:val="28"/>
              </w:rPr>
              <w:t>available</w:t>
            </w:r>
            <w:r>
              <w:rPr>
                <w:spacing w:val="-3"/>
                <w:sz w:val="28"/>
              </w:rPr>
              <w:t xml:space="preserve"> </w:t>
            </w:r>
            <w:r>
              <w:rPr>
                <w:sz w:val="28"/>
              </w:rPr>
              <w:t>or</w:t>
            </w:r>
            <w:r>
              <w:rPr>
                <w:spacing w:val="-3"/>
                <w:sz w:val="28"/>
              </w:rPr>
              <w:t xml:space="preserve"> </w:t>
            </w:r>
            <w:r>
              <w:rPr>
                <w:spacing w:val="-2"/>
                <w:sz w:val="28"/>
              </w:rPr>
              <w:t>possible.</w:t>
            </w:r>
          </w:p>
          <w:p w:rsidR="00D03B34" w:rsidRDefault="00D03B34" w:rsidP="00D5590B">
            <w:pPr>
              <w:pStyle w:val="TableParagraph"/>
              <w:numPr>
                <w:ilvl w:val="2"/>
                <w:numId w:val="5"/>
              </w:numPr>
              <w:tabs>
                <w:tab w:val="left" w:pos="940"/>
              </w:tabs>
              <w:ind w:right="105" w:firstLine="0"/>
              <w:jc w:val="both"/>
              <w:rPr>
                <w:sz w:val="28"/>
              </w:rPr>
            </w:pPr>
            <w:r>
              <w:rPr>
                <w:sz w:val="28"/>
              </w:rPr>
              <w:t>The</w:t>
            </w:r>
            <w:r>
              <w:rPr>
                <w:spacing w:val="-13"/>
                <w:sz w:val="28"/>
              </w:rPr>
              <w:t xml:space="preserve"> </w:t>
            </w:r>
            <w:r>
              <w:rPr>
                <w:sz w:val="28"/>
              </w:rPr>
              <w:t>Landlord</w:t>
            </w:r>
            <w:r>
              <w:rPr>
                <w:spacing w:val="-12"/>
                <w:sz w:val="28"/>
              </w:rPr>
              <w:t xml:space="preserve"> </w:t>
            </w:r>
            <w:r>
              <w:rPr>
                <w:sz w:val="28"/>
              </w:rPr>
              <w:t>shall</w:t>
            </w:r>
            <w:r>
              <w:rPr>
                <w:spacing w:val="-12"/>
                <w:sz w:val="28"/>
              </w:rPr>
              <w:t xml:space="preserve"> </w:t>
            </w:r>
            <w:r>
              <w:rPr>
                <w:sz w:val="28"/>
              </w:rPr>
              <w:t>not</w:t>
            </w:r>
            <w:r>
              <w:rPr>
                <w:spacing w:val="-12"/>
                <w:sz w:val="28"/>
              </w:rPr>
              <w:t xml:space="preserve"> </w:t>
            </w:r>
            <w:r>
              <w:rPr>
                <w:sz w:val="28"/>
              </w:rPr>
              <w:t>restrict</w:t>
            </w:r>
            <w:r>
              <w:rPr>
                <w:spacing w:val="-15"/>
                <w:sz w:val="28"/>
              </w:rPr>
              <w:t xml:space="preserve"> </w:t>
            </w:r>
            <w:r>
              <w:rPr>
                <w:sz w:val="28"/>
              </w:rPr>
              <w:t>the</w:t>
            </w:r>
            <w:r>
              <w:rPr>
                <w:spacing w:val="-15"/>
                <w:sz w:val="28"/>
              </w:rPr>
              <w:t xml:space="preserve"> </w:t>
            </w:r>
            <w:r>
              <w:rPr>
                <w:sz w:val="28"/>
              </w:rPr>
              <w:t>Tenant’s</w:t>
            </w:r>
            <w:r>
              <w:rPr>
                <w:spacing w:val="-12"/>
                <w:sz w:val="28"/>
              </w:rPr>
              <w:t xml:space="preserve"> </w:t>
            </w:r>
            <w:r>
              <w:rPr>
                <w:sz w:val="28"/>
              </w:rPr>
              <w:t>signing</w:t>
            </w:r>
            <w:r>
              <w:rPr>
                <w:spacing w:val="-12"/>
                <w:sz w:val="28"/>
              </w:rPr>
              <w:t xml:space="preserve"> </w:t>
            </w:r>
            <w:r>
              <w:rPr>
                <w:sz w:val="28"/>
              </w:rPr>
              <w:t>communication</w:t>
            </w:r>
            <w:r>
              <w:rPr>
                <w:spacing w:val="-12"/>
                <w:sz w:val="28"/>
              </w:rPr>
              <w:t xml:space="preserve"> </w:t>
            </w:r>
            <w:r>
              <w:rPr>
                <w:sz w:val="28"/>
              </w:rPr>
              <w:t>contracts with any provider.</w:t>
            </w:r>
          </w:p>
          <w:p w:rsidR="00D03B34" w:rsidRDefault="00D03B34" w:rsidP="00D5590B">
            <w:pPr>
              <w:pStyle w:val="TableParagraph"/>
              <w:numPr>
                <w:ilvl w:val="2"/>
                <w:numId w:val="5"/>
              </w:numPr>
              <w:tabs>
                <w:tab w:val="left" w:pos="959"/>
              </w:tabs>
              <w:ind w:right="100" w:firstLine="0"/>
              <w:jc w:val="both"/>
              <w:rPr>
                <w:sz w:val="28"/>
              </w:rPr>
            </w:pPr>
            <w:r>
              <w:rPr>
                <w:sz w:val="28"/>
              </w:rPr>
              <w:t>The premises are to have electric lighting according to the requirements for point number and power in compliance with the sanitary norms applicable in the United Arab Emirates.</w:t>
            </w:r>
          </w:p>
          <w:p w:rsidR="00D03B34" w:rsidRDefault="00D03B34" w:rsidP="00D5590B">
            <w:pPr>
              <w:pStyle w:val="TableParagraph"/>
              <w:numPr>
                <w:ilvl w:val="2"/>
                <w:numId w:val="5"/>
              </w:numPr>
              <w:tabs>
                <w:tab w:val="left" w:pos="947"/>
              </w:tabs>
              <w:spacing w:line="321" w:lineRule="exact"/>
              <w:ind w:left="946" w:hanging="840"/>
              <w:jc w:val="both"/>
              <w:rPr>
                <w:sz w:val="28"/>
              </w:rPr>
            </w:pPr>
            <w:r>
              <w:rPr>
                <w:sz w:val="28"/>
              </w:rPr>
              <w:t>The</w:t>
            </w:r>
            <w:r>
              <w:rPr>
                <w:spacing w:val="-6"/>
                <w:sz w:val="28"/>
              </w:rPr>
              <w:t xml:space="preserve"> </w:t>
            </w:r>
            <w:r>
              <w:rPr>
                <w:sz w:val="28"/>
              </w:rPr>
              <w:t>premises</w:t>
            </w:r>
            <w:r>
              <w:rPr>
                <w:spacing w:val="-2"/>
                <w:sz w:val="28"/>
              </w:rPr>
              <w:t xml:space="preserve"> </w:t>
            </w:r>
            <w:r>
              <w:rPr>
                <w:sz w:val="28"/>
              </w:rPr>
              <w:t>and</w:t>
            </w:r>
            <w:r>
              <w:rPr>
                <w:spacing w:val="-3"/>
                <w:sz w:val="28"/>
              </w:rPr>
              <w:t xml:space="preserve"> </w:t>
            </w:r>
            <w:r>
              <w:rPr>
                <w:sz w:val="28"/>
              </w:rPr>
              <w:t>escape</w:t>
            </w:r>
            <w:r>
              <w:rPr>
                <w:spacing w:val="-3"/>
                <w:sz w:val="28"/>
              </w:rPr>
              <w:t xml:space="preserve"> </w:t>
            </w:r>
            <w:r>
              <w:rPr>
                <w:sz w:val="28"/>
              </w:rPr>
              <w:t>routes</w:t>
            </w:r>
            <w:r>
              <w:rPr>
                <w:spacing w:val="-2"/>
                <w:sz w:val="28"/>
              </w:rPr>
              <w:t xml:space="preserve"> </w:t>
            </w:r>
            <w:r>
              <w:rPr>
                <w:sz w:val="28"/>
              </w:rPr>
              <w:t>are</w:t>
            </w:r>
            <w:r>
              <w:rPr>
                <w:spacing w:val="-6"/>
                <w:sz w:val="28"/>
              </w:rPr>
              <w:t xml:space="preserve"> </w:t>
            </w:r>
            <w:r>
              <w:rPr>
                <w:sz w:val="28"/>
              </w:rPr>
              <w:t>to</w:t>
            </w:r>
            <w:r>
              <w:rPr>
                <w:spacing w:val="-6"/>
                <w:sz w:val="28"/>
              </w:rPr>
              <w:t xml:space="preserve"> </w:t>
            </w:r>
            <w:r>
              <w:rPr>
                <w:sz w:val="28"/>
              </w:rPr>
              <w:t>be</w:t>
            </w:r>
            <w:r>
              <w:rPr>
                <w:spacing w:val="-3"/>
                <w:sz w:val="28"/>
              </w:rPr>
              <w:t xml:space="preserve"> </w:t>
            </w:r>
            <w:r>
              <w:rPr>
                <w:sz w:val="28"/>
              </w:rPr>
              <w:t>equipped</w:t>
            </w:r>
            <w:r>
              <w:rPr>
                <w:spacing w:val="-6"/>
                <w:sz w:val="28"/>
              </w:rPr>
              <w:t xml:space="preserve"> </w:t>
            </w:r>
            <w:r>
              <w:rPr>
                <w:sz w:val="28"/>
              </w:rPr>
              <w:t>with</w:t>
            </w:r>
            <w:r>
              <w:rPr>
                <w:spacing w:val="-6"/>
                <w:sz w:val="28"/>
              </w:rPr>
              <w:t xml:space="preserve"> </w:t>
            </w:r>
            <w:r>
              <w:rPr>
                <w:sz w:val="28"/>
              </w:rPr>
              <w:t>emergency</w:t>
            </w:r>
            <w:r>
              <w:rPr>
                <w:spacing w:val="-5"/>
                <w:sz w:val="28"/>
              </w:rPr>
              <w:t xml:space="preserve"> </w:t>
            </w:r>
            <w:r>
              <w:rPr>
                <w:spacing w:val="-2"/>
                <w:sz w:val="28"/>
              </w:rPr>
              <w:t>lighting.</w:t>
            </w:r>
          </w:p>
          <w:p w:rsidR="00D03B34" w:rsidRDefault="00D03B34" w:rsidP="00D5590B">
            <w:pPr>
              <w:pStyle w:val="TableParagraph"/>
              <w:numPr>
                <w:ilvl w:val="2"/>
                <w:numId w:val="5"/>
              </w:numPr>
              <w:tabs>
                <w:tab w:val="left" w:pos="956"/>
              </w:tabs>
              <w:spacing w:before="2"/>
              <w:ind w:left="955" w:hanging="849"/>
              <w:jc w:val="both"/>
              <w:rPr>
                <w:sz w:val="28"/>
              </w:rPr>
            </w:pPr>
            <w:r>
              <w:rPr>
                <w:sz w:val="28"/>
              </w:rPr>
              <w:t>At</w:t>
            </w:r>
            <w:r>
              <w:rPr>
                <w:spacing w:val="1"/>
                <w:sz w:val="28"/>
              </w:rPr>
              <w:t xml:space="preserve"> </w:t>
            </w:r>
            <w:r>
              <w:rPr>
                <w:sz w:val="28"/>
              </w:rPr>
              <w:t>least</w:t>
            </w:r>
            <w:r>
              <w:rPr>
                <w:spacing w:val="4"/>
                <w:sz w:val="28"/>
              </w:rPr>
              <w:t xml:space="preserve"> </w:t>
            </w:r>
            <w:r>
              <w:rPr>
                <w:sz w:val="28"/>
              </w:rPr>
              <w:t>2</w:t>
            </w:r>
            <w:r>
              <w:rPr>
                <w:spacing w:val="4"/>
                <w:sz w:val="28"/>
              </w:rPr>
              <w:t xml:space="preserve"> </w:t>
            </w:r>
            <w:r>
              <w:rPr>
                <w:sz w:val="28"/>
              </w:rPr>
              <w:t>passenger</w:t>
            </w:r>
            <w:r>
              <w:rPr>
                <w:spacing w:val="3"/>
                <w:sz w:val="28"/>
              </w:rPr>
              <w:t xml:space="preserve"> </w:t>
            </w:r>
            <w:r>
              <w:rPr>
                <w:sz w:val="28"/>
              </w:rPr>
              <w:t>elevators</w:t>
            </w:r>
            <w:r>
              <w:rPr>
                <w:spacing w:val="3"/>
                <w:sz w:val="28"/>
              </w:rPr>
              <w:t xml:space="preserve"> </w:t>
            </w:r>
            <w:r>
              <w:rPr>
                <w:sz w:val="28"/>
              </w:rPr>
              <w:t>and</w:t>
            </w:r>
            <w:r>
              <w:rPr>
                <w:spacing w:val="1"/>
                <w:sz w:val="28"/>
              </w:rPr>
              <w:t xml:space="preserve"> </w:t>
            </w:r>
            <w:r>
              <w:rPr>
                <w:sz w:val="28"/>
              </w:rPr>
              <w:t>1</w:t>
            </w:r>
            <w:r>
              <w:rPr>
                <w:spacing w:val="4"/>
                <w:sz w:val="28"/>
              </w:rPr>
              <w:t xml:space="preserve"> </w:t>
            </w:r>
            <w:r>
              <w:rPr>
                <w:sz w:val="28"/>
              </w:rPr>
              <w:t>service</w:t>
            </w:r>
            <w:r>
              <w:rPr>
                <w:spacing w:val="3"/>
                <w:sz w:val="28"/>
              </w:rPr>
              <w:t xml:space="preserve"> </w:t>
            </w:r>
            <w:r>
              <w:rPr>
                <w:sz w:val="28"/>
              </w:rPr>
              <w:t>elevator,</w:t>
            </w:r>
            <w:r>
              <w:rPr>
                <w:spacing w:val="3"/>
                <w:sz w:val="28"/>
              </w:rPr>
              <w:t xml:space="preserve"> </w:t>
            </w:r>
            <w:r>
              <w:rPr>
                <w:sz w:val="28"/>
              </w:rPr>
              <w:t>or</w:t>
            </w:r>
            <w:r>
              <w:rPr>
                <w:spacing w:val="1"/>
                <w:sz w:val="28"/>
              </w:rPr>
              <w:t xml:space="preserve"> </w:t>
            </w:r>
            <w:r>
              <w:rPr>
                <w:sz w:val="28"/>
              </w:rPr>
              <w:t>3</w:t>
            </w:r>
            <w:r>
              <w:rPr>
                <w:spacing w:val="4"/>
                <w:sz w:val="28"/>
              </w:rPr>
              <w:t xml:space="preserve"> </w:t>
            </w:r>
            <w:r>
              <w:rPr>
                <w:sz w:val="28"/>
              </w:rPr>
              <w:t>service-</w:t>
            </w:r>
            <w:r>
              <w:rPr>
                <w:spacing w:val="-2"/>
                <w:sz w:val="28"/>
              </w:rPr>
              <w:t>passenger</w:t>
            </w:r>
          </w:p>
          <w:p w:rsidR="00D03B34" w:rsidRDefault="00D03B34" w:rsidP="00D5590B">
            <w:pPr>
              <w:pStyle w:val="TableParagraph"/>
              <w:spacing w:line="322" w:lineRule="exact"/>
              <w:ind w:right="103"/>
              <w:jc w:val="both"/>
              <w:rPr>
                <w:sz w:val="28"/>
              </w:rPr>
            </w:pPr>
            <w:r>
              <w:rPr>
                <w:sz w:val="28"/>
              </w:rPr>
              <w:t>elevators</w:t>
            </w:r>
            <w:r>
              <w:rPr>
                <w:spacing w:val="-18"/>
                <w:sz w:val="28"/>
              </w:rPr>
              <w:t xml:space="preserve"> </w:t>
            </w:r>
            <w:r>
              <w:rPr>
                <w:sz w:val="28"/>
              </w:rPr>
              <w:t>of</w:t>
            </w:r>
            <w:r>
              <w:rPr>
                <w:spacing w:val="-17"/>
                <w:sz w:val="28"/>
              </w:rPr>
              <w:t xml:space="preserve"> </w:t>
            </w:r>
            <w:r>
              <w:rPr>
                <w:sz w:val="28"/>
              </w:rPr>
              <w:t>the</w:t>
            </w:r>
            <w:r>
              <w:rPr>
                <w:spacing w:val="-18"/>
                <w:sz w:val="28"/>
              </w:rPr>
              <w:t xml:space="preserve"> </w:t>
            </w:r>
            <w:r>
              <w:rPr>
                <w:sz w:val="28"/>
              </w:rPr>
              <w:t>leading</w:t>
            </w:r>
            <w:r>
              <w:rPr>
                <w:spacing w:val="-17"/>
                <w:sz w:val="28"/>
              </w:rPr>
              <w:t xml:space="preserve"> </w:t>
            </w:r>
            <w:r>
              <w:rPr>
                <w:sz w:val="28"/>
              </w:rPr>
              <w:t>international</w:t>
            </w:r>
            <w:r>
              <w:rPr>
                <w:spacing w:val="-18"/>
                <w:sz w:val="28"/>
              </w:rPr>
              <w:t xml:space="preserve"> </w:t>
            </w:r>
            <w:r>
              <w:rPr>
                <w:sz w:val="28"/>
              </w:rPr>
              <w:t>brands</w:t>
            </w:r>
            <w:r>
              <w:rPr>
                <w:spacing w:val="-17"/>
                <w:sz w:val="28"/>
              </w:rPr>
              <w:t xml:space="preserve"> </w:t>
            </w:r>
            <w:r>
              <w:rPr>
                <w:sz w:val="28"/>
              </w:rPr>
              <w:t>(if</w:t>
            </w:r>
            <w:r>
              <w:rPr>
                <w:spacing w:val="-18"/>
                <w:sz w:val="28"/>
              </w:rPr>
              <w:t xml:space="preserve"> </w:t>
            </w:r>
            <w:r>
              <w:rPr>
                <w:sz w:val="28"/>
              </w:rPr>
              <w:t>the</w:t>
            </w:r>
            <w:r>
              <w:rPr>
                <w:spacing w:val="-17"/>
                <w:sz w:val="28"/>
              </w:rPr>
              <w:t xml:space="preserve"> </w:t>
            </w:r>
            <w:r>
              <w:rPr>
                <w:sz w:val="28"/>
              </w:rPr>
              <w:t>premises</w:t>
            </w:r>
            <w:r>
              <w:rPr>
                <w:spacing w:val="-18"/>
                <w:sz w:val="28"/>
              </w:rPr>
              <w:t xml:space="preserve"> </w:t>
            </w:r>
            <w:r>
              <w:rPr>
                <w:sz w:val="28"/>
              </w:rPr>
              <w:t>are</w:t>
            </w:r>
            <w:r>
              <w:rPr>
                <w:spacing w:val="-17"/>
                <w:sz w:val="28"/>
              </w:rPr>
              <w:t xml:space="preserve"> </w:t>
            </w:r>
            <w:r>
              <w:rPr>
                <w:sz w:val="28"/>
              </w:rPr>
              <w:t>located</w:t>
            </w:r>
            <w:r>
              <w:rPr>
                <w:spacing w:val="-18"/>
                <w:sz w:val="28"/>
              </w:rPr>
              <w:t xml:space="preserve"> </w:t>
            </w:r>
            <w:r>
              <w:rPr>
                <w:sz w:val="28"/>
              </w:rPr>
              <w:t>on</w:t>
            </w:r>
            <w:r>
              <w:rPr>
                <w:spacing w:val="-17"/>
                <w:sz w:val="28"/>
              </w:rPr>
              <w:t xml:space="preserve"> </w:t>
            </w:r>
            <w:r>
              <w:rPr>
                <w:sz w:val="28"/>
              </w:rPr>
              <w:t>the</w:t>
            </w:r>
            <w:r>
              <w:rPr>
                <w:spacing w:val="-18"/>
                <w:sz w:val="28"/>
              </w:rPr>
              <w:t xml:space="preserve"> </w:t>
            </w:r>
            <w:r>
              <w:rPr>
                <w:sz w:val="28"/>
              </w:rPr>
              <w:t>second floor and higher) are to be available in the building.</w:t>
            </w:r>
          </w:p>
        </w:tc>
      </w:tr>
    </w:tbl>
    <w:p w:rsidR="00D03B34" w:rsidRDefault="00D03B34" w:rsidP="00D03B34">
      <w:pPr>
        <w:spacing w:line="322" w:lineRule="exact"/>
        <w:jc w:val="both"/>
        <w:rPr>
          <w:sz w:val="28"/>
        </w:rPr>
        <w:sectPr w:rsidR="00D03B34">
          <w:type w:val="continuous"/>
          <w:pgSz w:w="11910" w:h="16840"/>
          <w:pgMar w:top="1120" w:right="260" w:bottom="280" w:left="1300" w:header="861"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6139"/>
        </w:trPr>
        <w:tc>
          <w:tcPr>
            <w:tcW w:w="9640" w:type="dxa"/>
          </w:tcPr>
          <w:p w:rsidR="00D03B34" w:rsidRDefault="00D03B34" w:rsidP="00D5590B">
            <w:pPr>
              <w:pStyle w:val="TableParagraph"/>
              <w:numPr>
                <w:ilvl w:val="2"/>
                <w:numId w:val="4"/>
              </w:numPr>
              <w:tabs>
                <w:tab w:val="left" w:pos="954"/>
              </w:tabs>
              <w:spacing w:before="2"/>
              <w:ind w:right="104" w:firstLine="0"/>
              <w:jc w:val="both"/>
              <w:rPr>
                <w:sz w:val="28"/>
              </w:rPr>
            </w:pPr>
            <w:r>
              <w:rPr>
                <w:sz w:val="28"/>
              </w:rPr>
              <w:lastRenderedPageBreak/>
              <w:t>Possibilities for</w:t>
            </w:r>
            <w:r>
              <w:rPr>
                <w:spacing w:val="-3"/>
                <w:sz w:val="28"/>
              </w:rPr>
              <w:t xml:space="preserve"> </w:t>
            </w:r>
            <w:r>
              <w:rPr>
                <w:sz w:val="28"/>
              </w:rPr>
              <w:t>delivering correspondence</w:t>
            </w:r>
            <w:r>
              <w:rPr>
                <w:spacing w:val="-3"/>
                <w:sz w:val="28"/>
              </w:rPr>
              <w:t xml:space="preserve"> </w:t>
            </w:r>
            <w:r>
              <w:rPr>
                <w:sz w:val="28"/>
              </w:rPr>
              <w:t>addressed</w:t>
            </w:r>
            <w:r>
              <w:rPr>
                <w:spacing w:val="-2"/>
                <w:sz w:val="28"/>
              </w:rPr>
              <w:t xml:space="preserve"> </w:t>
            </w:r>
            <w:r>
              <w:rPr>
                <w:sz w:val="28"/>
              </w:rPr>
              <w:t>to</w:t>
            </w:r>
            <w:r>
              <w:rPr>
                <w:spacing w:val="-1"/>
                <w:sz w:val="28"/>
              </w:rPr>
              <w:t xml:space="preserve"> </w:t>
            </w:r>
            <w:r>
              <w:rPr>
                <w:sz w:val="28"/>
              </w:rPr>
              <w:t>the Tenant are</w:t>
            </w:r>
            <w:r>
              <w:rPr>
                <w:spacing w:val="-2"/>
                <w:sz w:val="28"/>
              </w:rPr>
              <w:t xml:space="preserve"> </w:t>
            </w:r>
            <w:r>
              <w:rPr>
                <w:sz w:val="28"/>
              </w:rPr>
              <w:t xml:space="preserve">to be </w:t>
            </w:r>
            <w:r>
              <w:rPr>
                <w:spacing w:val="-2"/>
                <w:sz w:val="28"/>
              </w:rPr>
              <w:t>ensured.</w:t>
            </w:r>
          </w:p>
          <w:p w:rsidR="00D03B34" w:rsidRDefault="00D03B34" w:rsidP="00D5590B">
            <w:pPr>
              <w:pStyle w:val="TableParagraph"/>
              <w:numPr>
                <w:ilvl w:val="2"/>
                <w:numId w:val="4"/>
              </w:numPr>
              <w:tabs>
                <w:tab w:val="left" w:pos="945"/>
              </w:tabs>
              <w:ind w:right="99" w:firstLine="0"/>
              <w:jc w:val="both"/>
              <w:rPr>
                <w:sz w:val="28"/>
              </w:rPr>
            </w:pPr>
            <w:r>
              <w:rPr>
                <w:sz w:val="28"/>
              </w:rPr>
              <w:t>Public</w:t>
            </w:r>
            <w:r>
              <w:rPr>
                <w:spacing w:val="-12"/>
                <w:sz w:val="28"/>
              </w:rPr>
              <w:t xml:space="preserve"> </w:t>
            </w:r>
            <w:r>
              <w:rPr>
                <w:sz w:val="28"/>
              </w:rPr>
              <w:t>catering</w:t>
            </w:r>
            <w:r>
              <w:rPr>
                <w:spacing w:val="-9"/>
                <w:sz w:val="28"/>
              </w:rPr>
              <w:t xml:space="preserve"> </w:t>
            </w:r>
            <w:r>
              <w:rPr>
                <w:sz w:val="28"/>
              </w:rPr>
              <w:t>facilities</w:t>
            </w:r>
            <w:r>
              <w:rPr>
                <w:spacing w:val="-8"/>
                <w:sz w:val="28"/>
              </w:rPr>
              <w:t xml:space="preserve"> </w:t>
            </w:r>
            <w:r>
              <w:rPr>
                <w:sz w:val="28"/>
              </w:rPr>
              <w:t>(cafes,</w:t>
            </w:r>
            <w:r>
              <w:rPr>
                <w:spacing w:val="-13"/>
                <w:sz w:val="28"/>
              </w:rPr>
              <w:t xml:space="preserve"> </w:t>
            </w:r>
            <w:r>
              <w:rPr>
                <w:sz w:val="28"/>
              </w:rPr>
              <w:t>dining</w:t>
            </w:r>
            <w:r>
              <w:rPr>
                <w:spacing w:val="-9"/>
                <w:sz w:val="28"/>
              </w:rPr>
              <w:t xml:space="preserve"> </w:t>
            </w:r>
            <w:r>
              <w:rPr>
                <w:sz w:val="28"/>
              </w:rPr>
              <w:t>rooms,</w:t>
            </w:r>
            <w:r>
              <w:rPr>
                <w:spacing w:val="-13"/>
                <w:sz w:val="28"/>
              </w:rPr>
              <w:t xml:space="preserve"> </w:t>
            </w:r>
            <w:r>
              <w:rPr>
                <w:sz w:val="28"/>
              </w:rPr>
              <w:t>restaurants)</w:t>
            </w:r>
            <w:r>
              <w:rPr>
                <w:spacing w:val="-10"/>
                <w:sz w:val="28"/>
              </w:rPr>
              <w:t xml:space="preserve"> </w:t>
            </w:r>
            <w:r>
              <w:rPr>
                <w:sz w:val="28"/>
              </w:rPr>
              <w:t>are</w:t>
            </w:r>
            <w:r>
              <w:rPr>
                <w:spacing w:val="-10"/>
                <w:sz w:val="28"/>
              </w:rPr>
              <w:t xml:space="preserve"> </w:t>
            </w:r>
            <w:r>
              <w:rPr>
                <w:sz w:val="28"/>
              </w:rPr>
              <w:t>to</w:t>
            </w:r>
            <w:r>
              <w:rPr>
                <w:spacing w:val="-11"/>
                <w:sz w:val="28"/>
              </w:rPr>
              <w:t xml:space="preserve"> </w:t>
            </w:r>
            <w:r>
              <w:rPr>
                <w:sz w:val="28"/>
              </w:rPr>
              <w:t>be</w:t>
            </w:r>
            <w:r>
              <w:rPr>
                <w:spacing w:val="-10"/>
                <w:sz w:val="28"/>
              </w:rPr>
              <w:t xml:space="preserve"> </w:t>
            </w:r>
            <w:r>
              <w:rPr>
                <w:sz w:val="28"/>
              </w:rPr>
              <w:t>available in the building (on the adjoining territory).</w:t>
            </w:r>
          </w:p>
          <w:p w:rsidR="00D03B34" w:rsidRDefault="00D03B34" w:rsidP="00D5590B">
            <w:pPr>
              <w:pStyle w:val="TableParagraph"/>
              <w:numPr>
                <w:ilvl w:val="2"/>
                <w:numId w:val="4"/>
              </w:numPr>
              <w:tabs>
                <w:tab w:val="left" w:pos="978"/>
              </w:tabs>
              <w:ind w:right="109" w:firstLine="0"/>
              <w:jc w:val="both"/>
              <w:rPr>
                <w:sz w:val="28"/>
              </w:rPr>
            </w:pPr>
            <w:r>
              <w:rPr>
                <w:sz w:val="28"/>
              </w:rPr>
              <w:t xml:space="preserve">Territory is to be ensured including video surveillance system in common </w:t>
            </w:r>
            <w:r>
              <w:rPr>
                <w:spacing w:val="-2"/>
                <w:sz w:val="28"/>
              </w:rPr>
              <w:t>areas.</w:t>
            </w:r>
          </w:p>
          <w:p w:rsidR="00D03B34" w:rsidRDefault="00D03B34" w:rsidP="00D5590B">
            <w:pPr>
              <w:pStyle w:val="TableParagraph"/>
              <w:numPr>
                <w:ilvl w:val="2"/>
                <w:numId w:val="4"/>
              </w:numPr>
              <w:tabs>
                <w:tab w:val="left" w:pos="968"/>
              </w:tabs>
              <w:spacing w:before="1"/>
              <w:ind w:right="96" w:firstLine="0"/>
              <w:jc w:val="both"/>
              <w:rPr>
                <w:sz w:val="28"/>
              </w:rPr>
            </w:pPr>
            <w:r>
              <w:rPr>
                <w:sz w:val="28"/>
              </w:rPr>
              <w:t>The permissible share of the auxiliary area in the total area of the building (area loss factor) is not to exceed 20%.</w:t>
            </w:r>
          </w:p>
          <w:p w:rsidR="00D03B34" w:rsidRDefault="00D03B34" w:rsidP="00D5590B">
            <w:pPr>
              <w:pStyle w:val="TableParagraph"/>
              <w:numPr>
                <w:ilvl w:val="2"/>
                <w:numId w:val="4"/>
              </w:numPr>
              <w:tabs>
                <w:tab w:val="left" w:pos="952"/>
              </w:tabs>
              <w:ind w:right="103" w:firstLine="0"/>
              <w:jc w:val="both"/>
              <w:rPr>
                <w:sz w:val="28"/>
              </w:rPr>
            </w:pPr>
            <w:r>
              <w:rPr>
                <w:sz w:val="28"/>
              </w:rPr>
              <w:t>The</w:t>
            </w:r>
            <w:r>
              <w:rPr>
                <w:spacing w:val="-1"/>
                <w:sz w:val="28"/>
              </w:rPr>
              <w:t xml:space="preserve"> </w:t>
            </w:r>
            <w:r>
              <w:rPr>
                <w:sz w:val="28"/>
              </w:rPr>
              <w:t>premises for</w:t>
            </w:r>
            <w:r>
              <w:rPr>
                <w:spacing w:val="-1"/>
                <w:sz w:val="28"/>
              </w:rPr>
              <w:t xml:space="preserve"> </w:t>
            </w:r>
            <w:r>
              <w:rPr>
                <w:sz w:val="28"/>
              </w:rPr>
              <w:t>rent are to comply</w:t>
            </w:r>
            <w:r>
              <w:rPr>
                <w:spacing w:val="-2"/>
                <w:sz w:val="28"/>
              </w:rPr>
              <w:t xml:space="preserve"> </w:t>
            </w:r>
            <w:r>
              <w:rPr>
                <w:sz w:val="28"/>
              </w:rPr>
              <w:t>with all fire</w:t>
            </w:r>
            <w:r>
              <w:rPr>
                <w:spacing w:val="-1"/>
                <w:sz w:val="28"/>
              </w:rPr>
              <w:t xml:space="preserve"> </w:t>
            </w:r>
            <w:r>
              <w:rPr>
                <w:sz w:val="28"/>
              </w:rPr>
              <w:t>safety requirements,</w:t>
            </w:r>
            <w:r>
              <w:rPr>
                <w:spacing w:val="-1"/>
                <w:sz w:val="28"/>
              </w:rPr>
              <w:t xml:space="preserve"> </w:t>
            </w:r>
            <w:r>
              <w:rPr>
                <w:sz w:val="28"/>
              </w:rPr>
              <w:t>and</w:t>
            </w:r>
            <w:r>
              <w:rPr>
                <w:spacing w:val="-1"/>
                <w:sz w:val="28"/>
              </w:rPr>
              <w:t xml:space="preserve"> </w:t>
            </w:r>
            <w:r>
              <w:rPr>
                <w:sz w:val="28"/>
              </w:rPr>
              <w:t>be equipped</w:t>
            </w:r>
            <w:r>
              <w:rPr>
                <w:spacing w:val="40"/>
                <w:sz w:val="28"/>
              </w:rPr>
              <w:t xml:space="preserve"> </w:t>
            </w:r>
            <w:r>
              <w:rPr>
                <w:sz w:val="28"/>
              </w:rPr>
              <w:t>with</w:t>
            </w:r>
            <w:r>
              <w:rPr>
                <w:spacing w:val="40"/>
                <w:sz w:val="28"/>
              </w:rPr>
              <w:t xml:space="preserve"> </w:t>
            </w:r>
            <w:r>
              <w:rPr>
                <w:sz w:val="28"/>
              </w:rPr>
              <w:t>proper</w:t>
            </w:r>
            <w:r>
              <w:rPr>
                <w:spacing w:val="40"/>
                <w:sz w:val="28"/>
              </w:rPr>
              <w:t xml:space="preserve"> </w:t>
            </w:r>
            <w:r>
              <w:rPr>
                <w:sz w:val="28"/>
              </w:rPr>
              <w:t>fire</w:t>
            </w:r>
            <w:r>
              <w:rPr>
                <w:spacing w:val="40"/>
                <w:sz w:val="28"/>
              </w:rPr>
              <w:t xml:space="preserve"> </w:t>
            </w:r>
            <w:r>
              <w:rPr>
                <w:sz w:val="28"/>
              </w:rPr>
              <w:t>alarm</w:t>
            </w:r>
            <w:r>
              <w:rPr>
                <w:spacing w:val="40"/>
                <w:sz w:val="28"/>
              </w:rPr>
              <w:t xml:space="preserve"> </w:t>
            </w:r>
            <w:r>
              <w:rPr>
                <w:sz w:val="28"/>
              </w:rPr>
              <w:t>systems,</w:t>
            </w:r>
            <w:r>
              <w:rPr>
                <w:spacing w:val="40"/>
                <w:sz w:val="28"/>
              </w:rPr>
              <w:t xml:space="preserve"> </w:t>
            </w:r>
            <w:r>
              <w:rPr>
                <w:sz w:val="28"/>
              </w:rPr>
              <w:t>firefighting</w:t>
            </w:r>
            <w:r>
              <w:rPr>
                <w:spacing w:val="40"/>
                <w:sz w:val="28"/>
              </w:rPr>
              <w:t xml:space="preserve"> </w:t>
            </w:r>
            <w:r>
              <w:rPr>
                <w:sz w:val="28"/>
              </w:rPr>
              <w:t>and</w:t>
            </w:r>
            <w:r>
              <w:rPr>
                <w:spacing w:val="40"/>
                <w:sz w:val="28"/>
              </w:rPr>
              <w:t xml:space="preserve"> </w:t>
            </w:r>
            <w:r>
              <w:rPr>
                <w:sz w:val="28"/>
              </w:rPr>
              <w:t>annunciation</w:t>
            </w:r>
            <w:r>
              <w:rPr>
                <w:spacing w:val="40"/>
                <w:sz w:val="28"/>
              </w:rPr>
              <w:t xml:space="preserve"> </w:t>
            </w:r>
            <w:r>
              <w:rPr>
                <w:sz w:val="28"/>
              </w:rPr>
              <w:t>systems.</w:t>
            </w:r>
          </w:p>
          <w:p w:rsidR="00D03B34" w:rsidRDefault="00D03B34" w:rsidP="00D5590B">
            <w:pPr>
              <w:pStyle w:val="TableParagraph"/>
              <w:numPr>
                <w:ilvl w:val="2"/>
                <w:numId w:val="4"/>
              </w:numPr>
              <w:tabs>
                <w:tab w:val="left" w:pos="956"/>
              </w:tabs>
              <w:ind w:right="103" w:firstLine="0"/>
              <w:jc w:val="both"/>
              <w:rPr>
                <w:sz w:val="28"/>
              </w:rPr>
            </w:pPr>
            <w:r>
              <w:rPr>
                <w:sz w:val="28"/>
              </w:rPr>
              <w:t>The premises for rent are to be prepared for acceptance by the Tenant on or before the 10 th of April 2022.</w:t>
            </w:r>
          </w:p>
          <w:p w:rsidR="00D03B34" w:rsidRDefault="00D03B34" w:rsidP="00D5590B">
            <w:pPr>
              <w:pStyle w:val="TableParagraph"/>
              <w:numPr>
                <w:ilvl w:val="2"/>
                <w:numId w:val="4"/>
              </w:numPr>
              <w:tabs>
                <w:tab w:val="left" w:pos="950"/>
              </w:tabs>
              <w:ind w:right="93" w:firstLine="0"/>
              <w:jc w:val="both"/>
              <w:rPr>
                <w:sz w:val="28"/>
              </w:rPr>
            </w:pPr>
            <w:r>
              <w:rPr>
                <w:sz w:val="28"/>
              </w:rPr>
              <w:t>Modern</w:t>
            </w:r>
            <w:r>
              <w:rPr>
                <w:spacing w:val="-2"/>
                <w:sz w:val="28"/>
              </w:rPr>
              <w:t xml:space="preserve"> </w:t>
            </w:r>
            <w:r>
              <w:rPr>
                <w:sz w:val="28"/>
              </w:rPr>
              <w:t>interior</w:t>
            </w:r>
            <w:r>
              <w:rPr>
                <w:spacing w:val="-3"/>
                <w:sz w:val="28"/>
              </w:rPr>
              <w:t xml:space="preserve"> </w:t>
            </w:r>
            <w:r>
              <w:rPr>
                <w:sz w:val="28"/>
              </w:rPr>
              <w:t>decoration.</w:t>
            </w:r>
            <w:r>
              <w:rPr>
                <w:spacing w:val="-7"/>
                <w:sz w:val="28"/>
              </w:rPr>
              <w:t xml:space="preserve"> </w:t>
            </w:r>
            <w:r>
              <w:rPr>
                <w:sz w:val="28"/>
              </w:rPr>
              <w:t>The</w:t>
            </w:r>
            <w:r>
              <w:rPr>
                <w:spacing w:val="-3"/>
                <w:sz w:val="28"/>
              </w:rPr>
              <w:t xml:space="preserve"> </w:t>
            </w:r>
            <w:r>
              <w:rPr>
                <w:sz w:val="28"/>
              </w:rPr>
              <w:t>walls</w:t>
            </w:r>
            <w:r>
              <w:rPr>
                <w:spacing w:val="-2"/>
                <w:sz w:val="28"/>
              </w:rPr>
              <w:t xml:space="preserve"> </w:t>
            </w:r>
            <w:r>
              <w:rPr>
                <w:sz w:val="28"/>
              </w:rPr>
              <w:t>of</w:t>
            </w:r>
            <w:r>
              <w:rPr>
                <w:spacing w:val="-3"/>
                <w:sz w:val="28"/>
              </w:rPr>
              <w:t xml:space="preserve"> </w:t>
            </w:r>
            <w:r>
              <w:rPr>
                <w:sz w:val="28"/>
              </w:rPr>
              <w:t>the</w:t>
            </w:r>
            <w:r>
              <w:rPr>
                <w:spacing w:val="-3"/>
                <w:sz w:val="28"/>
              </w:rPr>
              <w:t xml:space="preserve"> </w:t>
            </w:r>
            <w:r>
              <w:rPr>
                <w:sz w:val="28"/>
              </w:rPr>
              <w:t>premises</w:t>
            </w:r>
            <w:r>
              <w:rPr>
                <w:spacing w:val="-2"/>
                <w:sz w:val="28"/>
              </w:rPr>
              <w:t xml:space="preserve"> </w:t>
            </w:r>
            <w:r>
              <w:rPr>
                <w:sz w:val="28"/>
              </w:rPr>
              <w:t>are</w:t>
            </w:r>
            <w:r>
              <w:rPr>
                <w:spacing w:val="-3"/>
                <w:sz w:val="28"/>
              </w:rPr>
              <w:t xml:space="preserve"> </w:t>
            </w:r>
            <w:r>
              <w:rPr>
                <w:sz w:val="28"/>
              </w:rPr>
              <w:t>to</w:t>
            </w:r>
            <w:r>
              <w:rPr>
                <w:spacing w:val="-5"/>
                <w:sz w:val="28"/>
              </w:rPr>
              <w:t xml:space="preserve"> </w:t>
            </w:r>
            <w:r>
              <w:rPr>
                <w:sz w:val="28"/>
              </w:rPr>
              <w:t>have</w:t>
            </w:r>
            <w:r>
              <w:rPr>
                <w:spacing w:val="-3"/>
                <w:sz w:val="28"/>
              </w:rPr>
              <w:t xml:space="preserve"> </w:t>
            </w:r>
            <w:r>
              <w:rPr>
                <w:sz w:val="28"/>
              </w:rPr>
              <w:t>colors.</w:t>
            </w:r>
            <w:r>
              <w:rPr>
                <w:spacing w:val="-4"/>
                <w:sz w:val="28"/>
              </w:rPr>
              <w:t xml:space="preserve"> </w:t>
            </w:r>
            <w:r>
              <w:rPr>
                <w:sz w:val="28"/>
              </w:rPr>
              <w:t>No extra</w:t>
            </w:r>
            <w:r>
              <w:rPr>
                <w:spacing w:val="-1"/>
                <w:sz w:val="28"/>
              </w:rPr>
              <w:t xml:space="preserve"> </w:t>
            </w:r>
            <w:r>
              <w:rPr>
                <w:sz w:val="28"/>
              </w:rPr>
              <w:t>expenses for</w:t>
            </w:r>
            <w:r>
              <w:rPr>
                <w:spacing w:val="-1"/>
                <w:sz w:val="28"/>
              </w:rPr>
              <w:t xml:space="preserve"> </w:t>
            </w:r>
            <w:r>
              <w:rPr>
                <w:sz w:val="28"/>
              </w:rPr>
              <w:t>the</w:t>
            </w:r>
            <w:r>
              <w:rPr>
                <w:spacing w:val="-1"/>
                <w:sz w:val="28"/>
              </w:rPr>
              <w:t xml:space="preserve"> </w:t>
            </w:r>
            <w:r>
              <w:rPr>
                <w:sz w:val="28"/>
              </w:rPr>
              <w:t>premises repairs are</w:t>
            </w:r>
            <w:r>
              <w:rPr>
                <w:spacing w:val="-3"/>
                <w:sz w:val="28"/>
              </w:rPr>
              <w:t xml:space="preserve"> </w:t>
            </w:r>
            <w:r>
              <w:rPr>
                <w:sz w:val="28"/>
              </w:rPr>
              <w:t>to be</w:t>
            </w:r>
            <w:r>
              <w:rPr>
                <w:spacing w:val="-1"/>
                <w:sz w:val="28"/>
              </w:rPr>
              <w:t xml:space="preserve"> </w:t>
            </w:r>
            <w:r>
              <w:rPr>
                <w:sz w:val="28"/>
              </w:rPr>
              <w:t>required.</w:t>
            </w:r>
            <w:r>
              <w:rPr>
                <w:spacing w:val="-1"/>
                <w:sz w:val="28"/>
              </w:rPr>
              <w:t xml:space="preserve"> </w:t>
            </w:r>
            <w:r>
              <w:rPr>
                <w:sz w:val="28"/>
              </w:rPr>
              <w:t>The</w:t>
            </w:r>
            <w:r>
              <w:rPr>
                <w:spacing w:val="-2"/>
                <w:sz w:val="28"/>
              </w:rPr>
              <w:t xml:space="preserve"> </w:t>
            </w:r>
            <w:r>
              <w:rPr>
                <w:sz w:val="28"/>
              </w:rPr>
              <w:t>windows are to be of fiberglass (at least double glazing). In the premises (except for service rooms) no visible elements of the building structures, HVAC systems and equipment are allowed, including the following: open steel structures, open air ducts, beams, heating pipes etc.</w:t>
            </w:r>
          </w:p>
        </w:tc>
      </w:tr>
      <w:tr w:rsidR="00D03B34" w:rsidTr="00D5590B">
        <w:trPr>
          <w:trHeight w:val="321"/>
        </w:trPr>
        <w:tc>
          <w:tcPr>
            <w:tcW w:w="9640" w:type="dxa"/>
          </w:tcPr>
          <w:p w:rsidR="00D03B34" w:rsidRDefault="00D03B34" w:rsidP="00D5590B">
            <w:pPr>
              <w:pStyle w:val="TableParagraph"/>
              <w:spacing w:line="301" w:lineRule="exact"/>
              <w:ind w:left="1263" w:right="1258"/>
              <w:jc w:val="center"/>
              <w:rPr>
                <w:sz w:val="28"/>
              </w:rPr>
            </w:pPr>
            <w:bookmarkStart w:id="8" w:name="_bookmark8"/>
            <w:bookmarkEnd w:id="8"/>
            <w:r>
              <w:rPr>
                <w:sz w:val="28"/>
              </w:rPr>
              <w:t>Subsection</w:t>
            </w:r>
            <w:r>
              <w:rPr>
                <w:spacing w:val="-6"/>
                <w:sz w:val="28"/>
              </w:rPr>
              <w:t xml:space="preserve"> </w:t>
            </w:r>
            <w:r>
              <w:rPr>
                <w:sz w:val="28"/>
              </w:rPr>
              <w:t>3.3</w:t>
            </w:r>
            <w:r>
              <w:rPr>
                <w:spacing w:val="-8"/>
                <w:sz w:val="28"/>
              </w:rPr>
              <w:t xml:space="preserve"> </w:t>
            </w:r>
            <w:r>
              <w:rPr>
                <w:spacing w:val="-2"/>
                <w:sz w:val="28"/>
              </w:rPr>
              <w:t>Guarantee</w:t>
            </w:r>
          </w:p>
        </w:tc>
      </w:tr>
      <w:tr w:rsidR="00D03B34" w:rsidTr="00D5590B">
        <w:trPr>
          <w:trHeight w:val="3542"/>
        </w:trPr>
        <w:tc>
          <w:tcPr>
            <w:tcW w:w="9640" w:type="dxa"/>
          </w:tcPr>
          <w:p w:rsidR="00D03B34" w:rsidRDefault="00D03B34" w:rsidP="00D5590B">
            <w:pPr>
              <w:pStyle w:val="TableParagraph"/>
              <w:numPr>
                <w:ilvl w:val="2"/>
                <w:numId w:val="3"/>
              </w:numPr>
              <w:tabs>
                <w:tab w:val="left" w:pos="809"/>
              </w:tabs>
              <w:ind w:hanging="702"/>
              <w:jc w:val="both"/>
              <w:rPr>
                <w:sz w:val="28"/>
              </w:rPr>
            </w:pPr>
            <w:r>
              <w:rPr>
                <w:sz w:val="28"/>
              </w:rPr>
              <w:t>The</w:t>
            </w:r>
            <w:r>
              <w:rPr>
                <w:spacing w:val="-4"/>
                <w:sz w:val="28"/>
              </w:rPr>
              <w:t xml:space="preserve"> </w:t>
            </w:r>
            <w:r>
              <w:rPr>
                <w:sz w:val="28"/>
              </w:rPr>
              <w:t>premises</w:t>
            </w:r>
            <w:r>
              <w:rPr>
                <w:spacing w:val="-3"/>
                <w:sz w:val="28"/>
              </w:rPr>
              <w:t xml:space="preserve"> </w:t>
            </w:r>
            <w:r>
              <w:rPr>
                <w:sz w:val="28"/>
              </w:rPr>
              <w:t>are</w:t>
            </w:r>
            <w:r>
              <w:rPr>
                <w:spacing w:val="-4"/>
                <w:sz w:val="28"/>
              </w:rPr>
              <w:t xml:space="preserve"> </w:t>
            </w:r>
            <w:r>
              <w:rPr>
                <w:sz w:val="28"/>
              </w:rPr>
              <w:t>to</w:t>
            </w:r>
            <w:r>
              <w:rPr>
                <w:spacing w:val="-6"/>
                <w:sz w:val="28"/>
              </w:rPr>
              <w:t xml:space="preserve"> </w:t>
            </w:r>
            <w:r>
              <w:rPr>
                <w:sz w:val="28"/>
              </w:rPr>
              <w:t>be</w:t>
            </w:r>
            <w:r>
              <w:rPr>
                <w:spacing w:val="-7"/>
                <w:sz w:val="28"/>
              </w:rPr>
              <w:t xml:space="preserve"> </w:t>
            </w:r>
            <w:r>
              <w:rPr>
                <w:sz w:val="28"/>
              </w:rPr>
              <w:t>operational</w:t>
            </w:r>
            <w:r>
              <w:rPr>
                <w:spacing w:val="-7"/>
                <w:sz w:val="28"/>
              </w:rPr>
              <w:t xml:space="preserve"> </w:t>
            </w:r>
            <w:r>
              <w:rPr>
                <w:sz w:val="28"/>
              </w:rPr>
              <w:t>throughout</w:t>
            </w:r>
            <w:r>
              <w:rPr>
                <w:spacing w:val="-7"/>
                <w:sz w:val="28"/>
              </w:rPr>
              <w:t xml:space="preserve"> </w:t>
            </w:r>
            <w:r>
              <w:rPr>
                <w:sz w:val="28"/>
              </w:rPr>
              <w:t>the</w:t>
            </w:r>
            <w:r>
              <w:rPr>
                <w:spacing w:val="-4"/>
                <w:sz w:val="28"/>
              </w:rPr>
              <w:t xml:space="preserve"> </w:t>
            </w:r>
            <w:r>
              <w:rPr>
                <w:sz w:val="28"/>
              </w:rPr>
              <w:t>rent</w:t>
            </w:r>
            <w:r>
              <w:rPr>
                <w:spacing w:val="-6"/>
                <w:sz w:val="28"/>
              </w:rPr>
              <w:t xml:space="preserve"> </w:t>
            </w:r>
            <w:r>
              <w:rPr>
                <w:spacing w:val="-2"/>
                <w:sz w:val="28"/>
              </w:rPr>
              <w:t>period.</w:t>
            </w:r>
          </w:p>
          <w:p w:rsidR="00D03B34" w:rsidRDefault="00D03B34" w:rsidP="00D5590B">
            <w:pPr>
              <w:pStyle w:val="TableParagraph"/>
              <w:numPr>
                <w:ilvl w:val="2"/>
                <w:numId w:val="3"/>
              </w:numPr>
              <w:tabs>
                <w:tab w:val="left" w:pos="837"/>
              </w:tabs>
              <w:spacing w:before="2"/>
              <w:ind w:left="107" w:right="93" w:firstLine="0"/>
              <w:jc w:val="both"/>
              <w:rPr>
                <w:sz w:val="28"/>
              </w:rPr>
            </w:pPr>
            <w:r>
              <w:rPr>
                <w:sz w:val="28"/>
              </w:rPr>
              <w:t>The Landlord shall guarantee that the premises that are let for rent are free from</w:t>
            </w:r>
            <w:r>
              <w:rPr>
                <w:spacing w:val="-6"/>
                <w:sz w:val="28"/>
              </w:rPr>
              <w:t xml:space="preserve"> </w:t>
            </w:r>
            <w:r>
              <w:rPr>
                <w:sz w:val="28"/>
              </w:rPr>
              <w:t>any</w:t>
            </w:r>
            <w:r>
              <w:rPr>
                <w:spacing w:val="-6"/>
                <w:sz w:val="28"/>
              </w:rPr>
              <w:t xml:space="preserve"> </w:t>
            </w:r>
            <w:r>
              <w:rPr>
                <w:sz w:val="28"/>
              </w:rPr>
              <w:t>charges,</w:t>
            </w:r>
            <w:r>
              <w:rPr>
                <w:spacing w:val="-9"/>
                <w:sz w:val="28"/>
              </w:rPr>
              <w:t xml:space="preserve"> </w:t>
            </w:r>
            <w:r>
              <w:rPr>
                <w:sz w:val="28"/>
              </w:rPr>
              <w:t>liens</w:t>
            </w:r>
            <w:r>
              <w:rPr>
                <w:spacing w:val="-8"/>
                <w:sz w:val="28"/>
              </w:rPr>
              <w:t xml:space="preserve"> </w:t>
            </w:r>
            <w:r>
              <w:rPr>
                <w:sz w:val="28"/>
              </w:rPr>
              <w:t>or</w:t>
            </w:r>
            <w:r>
              <w:rPr>
                <w:spacing w:val="-6"/>
                <w:sz w:val="28"/>
              </w:rPr>
              <w:t xml:space="preserve"> </w:t>
            </w:r>
            <w:r>
              <w:rPr>
                <w:sz w:val="28"/>
              </w:rPr>
              <w:t>any</w:t>
            </w:r>
            <w:r>
              <w:rPr>
                <w:spacing w:val="-8"/>
                <w:sz w:val="28"/>
              </w:rPr>
              <w:t xml:space="preserve"> </w:t>
            </w:r>
            <w:r>
              <w:rPr>
                <w:sz w:val="28"/>
              </w:rPr>
              <w:t>other</w:t>
            </w:r>
            <w:r>
              <w:rPr>
                <w:spacing w:val="-6"/>
                <w:sz w:val="28"/>
              </w:rPr>
              <w:t xml:space="preserve"> </w:t>
            </w:r>
            <w:r>
              <w:rPr>
                <w:sz w:val="28"/>
              </w:rPr>
              <w:t>encumbrances,</w:t>
            </w:r>
            <w:r>
              <w:rPr>
                <w:spacing w:val="-7"/>
                <w:sz w:val="28"/>
              </w:rPr>
              <w:t xml:space="preserve"> </w:t>
            </w:r>
            <w:r>
              <w:rPr>
                <w:sz w:val="28"/>
              </w:rPr>
              <w:t>rights</w:t>
            </w:r>
            <w:r>
              <w:rPr>
                <w:spacing w:val="-6"/>
                <w:sz w:val="28"/>
              </w:rPr>
              <w:t xml:space="preserve"> </w:t>
            </w:r>
            <w:r>
              <w:rPr>
                <w:sz w:val="28"/>
              </w:rPr>
              <w:t>and property</w:t>
            </w:r>
            <w:r>
              <w:rPr>
                <w:spacing w:val="-6"/>
                <w:sz w:val="28"/>
              </w:rPr>
              <w:t xml:space="preserve"> </w:t>
            </w:r>
            <w:r>
              <w:rPr>
                <w:sz w:val="28"/>
              </w:rPr>
              <w:t>disputes;</w:t>
            </w:r>
            <w:r>
              <w:rPr>
                <w:spacing w:val="-6"/>
                <w:sz w:val="28"/>
              </w:rPr>
              <w:t xml:space="preserve"> </w:t>
            </w:r>
            <w:r>
              <w:rPr>
                <w:sz w:val="28"/>
              </w:rPr>
              <w:t>the Landlord shall guarantee the possibility of using the address as the address of the location of the legal entity and also the possibility of subletting based on the Landlord’s written consent.</w:t>
            </w:r>
          </w:p>
          <w:p w:rsidR="00D03B34" w:rsidRDefault="00D03B34" w:rsidP="00D5590B">
            <w:pPr>
              <w:pStyle w:val="TableParagraph"/>
              <w:numPr>
                <w:ilvl w:val="2"/>
                <w:numId w:val="3"/>
              </w:numPr>
              <w:tabs>
                <w:tab w:val="left" w:pos="808"/>
              </w:tabs>
              <w:spacing w:line="320" w:lineRule="exact"/>
              <w:ind w:left="807"/>
              <w:jc w:val="both"/>
              <w:rPr>
                <w:sz w:val="28"/>
              </w:rPr>
            </w:pPr>
            <w:r>
              <w:rPr>
                <w:sz w:val="28"/>
              </w:rPr>
              <w:t>The</w:t>
            </w:r>
            <w:r>
              <w:rPr>
                <w:spacing w:val="-6"/>
                <w:sz w:val="28"/>
              </w:rPr>
              <w:t xml:space="preserve"> </w:t>
            </w:r>
            <w:r>
              <w:rPr>
                <w:sz w:val="28"/>
              </w:rPr>
              <w:t>Landlord</w:t>
            </w:r>
            <w:r>
              <w:rPr>
                <w:spacing w:val="-7"/>
                <w:sz w:val="28"/>
              </w:rPr>
              <w:t xml:space="preserve"> </w:t>
            </w:r>
            <w:r>
              <w:rPr>
                <w:sz w:val="28"/>
              </w:rPr>
              <w:t>guarantees</w:t>
            </w:r>
            <w:r>
              <w:rPr>
                <w:spacing w:val="-3"/>
                <w:sz w:val="28"/>
              </w:rPr>
              <w:t xml:space="preserve"> </w:t>
            </w:r>
            <w:r>
              <w:rPr>
                <w:sz w:val="28"/>
              </w:rPr>
              <w:t>clean</w:t>
            </w:r>
            <w:r>
              <w:rPr>
                <w:spacing w:val="-5"/>
                <w:sz w:val="28"/>
              </w:rPr>
              <w:t xml:space="preserve"> </w:t>
            </w:r>
            <w:r>
              <w:rPr>
                <w:sz w:val="28"/>
              </w:rPr>
              <w:t>title</w:t>
            </w:r>
            <w:r>
              <w:rPr>
                <w:spacing w:val="-4"/>
                <w:sz w:val="28"/>
              </w:rPr>
              <w:t xml:space="preserve"> </w:t>
            </w:r>
            <w:r>
              <w:rPr>
                <w:sz w:val="28"/>
              </w:rPr>
              <w:t>for</w:t>
            </w:r>
            <w:r>
              <w:rPr>
                <w:spacing w:val="-4"/>
                <w:sz w:val="28"/>
              </w:rPr>
              <w:t xml:space="preserve"> </w:t>
            </w:r>
            <w:r>
              <w:rPr>
                <w:sz w:val="28"/>
              </w:rPr>
              <w:t>the</w:t>
            </w:r>
            <w:r>
              <w:rPr>
                <w:spacing w:val="-6"/>
                <w:sz w:val="28"/>
              </w:rPr>
              <w:t xml:space="preserve"> </w:t>
            </w:r>
            <w:r>
              <w:rPr>
                <w:spacing w:val="-2"/>
                <w:sz w:val="28"/>
              </w:rPr>
              <w:t>transaction.</w:t>
            </w:r>
          </w:p>
          <w:p w:rsidR="00D03B34" w:rsidRDefault="00D03B34" w:rsidP="00D5590B">
            <w:pPr>
              <w:pStyle w:val="TableParagraph"/>
              <w:numPr>
                <w:ilvl w:val="2"/>
                <w:numId w:val="3"/>
              </w:numPr>
              <w:tabs>
                <w:tab w:val="left" w:pos="822"/>
              </w:tabs>
              <w:spacing w:before="2"/>
              <w:ind w:left="107" w:right="107" w:firstLine="0"/>
              <w:jc w:val="both"/>
              <w:rPr>
                <w:sz w:val="28"/>
              </w:rPr>
            </w:pPr>
            <w:r>
              <w:rPr>
                <w:sz w:val="28"/>
              </w:rPr>
              <w:t>The Landlord guarantees that all the premises specified in the agreement are free and suitable for rent on the date of the rent agreement.</w:t>
            </w:r>
          </w:p>
          <w:p w:rsidR="00D03B34" w:rsidRDefault="00D03B34" w:rsidP="00D5590B">
            <w:pPr>
              <w:pStyle w:val="TableParagraph"/>
              <w:numPr>
                <w:ilvl w:val="2"/>
                <w:numId w:val="3"/>
              </w:numPr>
              <w:tabs>
                <w:tab w:val="left" w:pos="839"/>
              </w:tabs>
              <w:spacing w:line="322" w:lineRule="exact"/>
              <w:ind w:left="107" w:right="96" w:firstLine="0"/>
              <w:jc w:val="both"/>
              <w:rPr>
                <w:sz w:val="28"/>
              </w:rPr>
            </w:pPr>
            <w:r>
              <w:rPr>
                <w:sz w:val="28"/>
              </w:rPr>
              <w:t>The Tenant shall be responsible for the inside operation of the premises in accordance with the statement of responsibility delineation.</w:t>
            </w:r>
          </w:p>
        </w:tc>
      </w:tr>
      <w:tr w:rsidR="00D03B34" w:rsidTr="00D5590B">
        <w:trPr>
          <w:trHeight w:val="323"/>
        </w:trPr>
        <w:tc>
          <w:tcPr>
            <w:tcW w:w="9640" w:type="dxa"/>
          </w:tcPr>
          <w:p w:rsidR="00D03B34" w:rsidRDefault="00D03B34" w:rsidP="00D5590B">
            <w:pPr>
              <w:pStyle w:val="TableParagraph"/>
              <w:spacing w:line="303" w:lineRule="exact"/>
              <w:ind w:left="1263" w:right="1259"/>
              <w:jc w:val="center"/>
              <w:rPr>
                <w:sz w:val="28"/>
              </w:rPr>
            </w:pPr>
            <w:bookmarkStart w:id="9" w:name="_bookmark9"/>
            <w:bookmarkEnd w:id="9"/>
            <w:r>
              <w:rPr>
                <w:sz w:val="28"/>
              </w:rPr>
              <w:t>Subsection</w:t>
            </w:r>
            <w:r>
              <w:rPr>
                <w:spacing w:val="-5"/>
                <w:sz w:val="28"/>
              </w:rPr>
              <w:t xml:space="preserve"> </w:t>
            </w:r>
            <w:r>
              <w:rPr>
                <w:sz w:val="28"/>
              </w:rPr>
              <w:t>3.4</w:t>
            </w:r>
            <w:r>
              <w:rPr>
                <w:spacing w:val="-5"/>
                <w:sz w:val="28"/>
              </w:rPr>
              <w:t xml:space="preserve"> </w:t>
            </w:r>
            <w:r>
              <w:rPr>
                <w:spacing w:val="-2"/>
                <w:sz w:val="28"/>
              </w:rPr>
              <w:t>Confidentiality</w:t>
            </w:r>
          </w:p>
        </w:tc>
      </w:tr>
      <w:tr w:rsidR="00D03B34" w:rsidTr="00D5590B">
        <w:trPr>
          <w:trHeight w:val="321"/>
        </w:trPr>
        <w:tc>
          <w:tcPr>
            <w:tcW w:w="9640" w:type="dxa"/>
          </w:tcPr>
          <w:p w:rsidR="00D03B34" w:rsidRDefault="00D03B34" w:rsidP="00D5590B">
            <w:pPr>
              <w:pStyle w:val="TableParagraph"/>
              <w:spacing w:line="301" w:lineRule="exact"/>
              <w:rPr>
                <w:sz w:val="28"/>
              </w:rPr>
            </w:pPr>
            <w:r>
              <w:rPr>
                <w:sz w:val="28"/>
              </w:rPr>
              <w:t>Not</w:t>
            </w:r>
            <w:r>
              <w:rPr>
                <w:spacing w:val="-1"/>
                <w:sz w:val="28"/>
              </w:rPr>
              <w:t xml:space="preserve"> </w:t>
            </w:r>
            <w:r>
              <w:rPr>
                <w:spacing w:val="-2"/>
                <w:sz w:val="28"/>
              </w:rPr>
              <w:t>applicable</w:t>
            </w:r>
          </w:p>
        </w:tc>
      </w:tr>
      <w:tr w:rsidR="00D03B34" w:rsidTr="00D5590B">
        <w:trPr>
          <w:trHeight w:val="383"/>
        </w:trPr>
        <w:tc>
          <w:tcPr>
            <w:tcW w:w="9640" w:type="dxa"/>
          </w:tcPr>
          <w:p w:rsidR="00D03B34" w:rsidRDefault="00D03B34" w:rsidP="00D5590B">
            <w:pPr>
              <w:pStyle w:val="TableParagraph"/>
              <w:ind w:left="1263" w:right="1275"/>
              <w:jc w:val="center"/>
              <w:rPr>
                <w:sz w:val="28"/>
              </w:rPr>
            </w:pPr>
            <w:bookmarkStart w:id="10" w:name="_bookmark10"/>
            <w:bookmarkEnd w:id="10"/>
            <w:r>
              <w:rPr>
                <w:spacing w:val="12"/>
                <w:sz w:val="28"/>
              </w:rPr>
              <w:t>Subsection</w:t>
            </w:r>
            <w:r>
              <w:rPr>
                <w:spacing w:val="31"/>
                <w:sz w:val="28"/>
              </w:rPr>
              <w:t xml:space="preserve"> </w:t>
            </w:r>
            <w:r>
              <w:rPr>
                <w:spacing w:val="9"/>
                <w:sz w:val="28"/>
              </w:rPr>
              <w:t>3.5</w:t>
            </w:r>
            <w:r>
              <w:rPr>
                <w:spacing w:val="37"/>
                <w:sz w:val="28"/>
              </w:rPr>
              <w:t xml:space="preserve"> </w:t>
            </w:r>
            <w:r>
              <w:rPr>
                <w:spacing w:val="11"/>
                <w:sz w:val="28"/>
              </w:rPr>
              <w:t>Service</w:t>
            </w:r>
            <w:r>
              <w:rPr>
                <w:spacing w:val="32"/>
                <w:sz w:val="28"/>
              </w:rPr>
              <w:t xml:space="preserve"> </w:t>
            </w:r>
            <w:r>
              <w:rPr>
                <w:spacing w:val="11"/>
                <w:sz w:val="28"/>
              </w:rPr>
              <w:t>Safety</w:t>
            </w:r>
            <w:r>
              <w:rPr>
                <w:spacing w:val="33"/>
                <w:sz w:val="28"/>
              </w:rPr>
              <w:t xml:space="preserve"> </w:t>
            </w:r>
            <w:r>
              <w:rPr>
                <w:spacing w:val="9"/>
                <w:sz w:val="28"/>
              </w:rPr>
              <w:t>and</w:t>
            </w:r>
            <w:r>
              <w:rPr>
                <w:spacing w:val="33"/>
                <w:sz w:val="28"/>
              </w:rPr>
              <w:t xml:space="preserve"> </w:t>
            </w:r>
            <w:r>
              <w:rPr>
                <w:spacing w:val="12"/>
                <w:sz w:val="28"/>
              </w:rPr>
              <w:t>Service</w:t>
            </w:r>
            <w:r>
              <w:rPr>
                <w:spacing w:val="32"/>
                <w:sz w:val="28"/>
              </w:rPr>
              <w:t xml:space="preserve"> </w:t>
            </w:r>
            <w:r>
              <w:rPr>
                <w:spacing w:val="11"/>
                <w:sz w:val="28"/>
              </w:rPr>
              <w:t>Result</w:t>
            </w:r>
            <w:r>
              <w:rPr>
                <w:spacing w:val="33"/>
                <w:sz w:val="28"/>
              </w:rPr>
              <w:t xml:space="preserve"> </w:t>
            </w:r>
            <w:r>
              <w:rPr>
                <w:spacing w:val="9"/>
                <w:sz w:val="28"/>
              </w:rPr>
              <w:t>Safety</w:t>
            </w:r>
          </w:p>
        </w:tc>
      </w:tr>
      <w:tr w:rsidR="00D03B34" w:rsidTr="00D5590B">
        <w:trPr>
          <w:trHeight w:val="2577"/>
        </w:trPr>
        <w:tc>
          <w:tcPr>
            <w:tcW w:w="9640" w:type="dxa"/>
          </w:tcPr>
          <w:p w:rsidR="00D03B34" w:rsidRDefault="00D03B34" w:rsidP="00D5590B">
            <w:pPr>
              <w:pStyle w:val="TableParagraph"/>
              <w:spacing w:before="2"/>
              <w:ind w:right="93"/>
              <w:jc w:val="both"/>
              <w:rPr>
                <w:sz w:val="28"/>
              </w:rPr>
            </w:pPr>
            <w:r>
              <w:rPr>
                <w:sz w:val="28"/>
              </w:rPr>
              <w:t>In the event of an accident resulting in deterioration of the rented premises, the Landlord shall provide the necessary assistance in eliminating the accident consequences</w:t>
            </w:r>
            <w:r>
              <w:rPr>
                <w:spacing w:val="-15"/>
                <w:sz w:val="28"/>
              </w:rPr>
              <w:t xml:space="preserve"> </w:t>
            </w:r>
            <w:r>
              <w:rPr>
                <w:sz w:val="28"/>
              </w:rPr>
              <w:t>provided</w:t>
            </w:r>
            <w:r>
              <w:rPr>
                <w:spacing w:val="-15"/>
                <w:sz w:val="28"/>
              </w:rPr>
              <w:t xml:space="preserve"> </w:t>
            </w:r>
            <w:r>
              <w:rPr>
                <w:sz w:val="28"/>
              </w:rPr>
              <w:t>this</w:t>
            </w:r>
            <w:r>
              <w:rPr>
                <w:spacing w:val="-17"/>
                <w:sz w:val="28"/>
              </w:rPr>
              <w:t xml:space="preserve"> </w:t>
            </w:r>
            <w:r>
              <w:rPr>
                <w:sz w:val="28"/>
              </w:rPr>
              <w:t>accident</w:t>
            </w:r>
            <w:r>
              <w:rPr>
                <w:spacing w:val="-17"/>
                <w:sz w:val="28"/>
              </w:rPr>
              <w:t xml:space="preserve"> </w:t>
            </w:r>
            <w:r>
              <w:rPr>
                <w:sz w:val="28"/>
              </w:rPr>
              <w:t>has</w:t>
            </w:r>
            <w:r>
              <w:rPr>
                <w:spacing w:val="-17"/>
                <w:sz w:val="28"/>
              </w:rPr>
              <w:t xml:space="preserve"> </w:t>
            </w:r>
            <w:r>
              <w:rPr>
                <w:sz w:val="28"/>
              </w:rPr>
              <w:t>not</w:t>
            </w:r>
            <w:r>
              <w:rPr>
                <w:spacing w:val="-17"/>
                <w:sz w:val="28"/>
              </w:rPr>
              <w:t xml:space="preserve"> </w:t>
            </w:r>
            <w:r>
              <w:rPr>
                <w:sz w:val="28"/>
              </w:rPr>
              <w:t>occurred</w:t>
            </w:r>
            <w:r>
              <w:rPr>
                <w:spacing w:val="-17"/>
                <w:sz w:val="28"/>
              </w:rPr>
              <w:t xml:space="preserve"> </w:t>
            </w:r>
            <w:r>
              <w:rPr>
                <w:sz w:val="28"/>
              </w:rPr>
              <w:t>through</w:t>
            </w:r>
            <w:r>
              <w:rPr>
                <w:spacing w:val="-17"/>
                <w:sz w:val="28"/>
              </w:rPr>
              <w:t xml:space="preserve"> </w:t>
            </w:r>
            <w:r>
              <w:rPr>
                <w:sz w:val="28"/>
              </w:rPr>
              <w:t>the</w:t>
            </w:r>
            <w:r>
              <w:rPr>
                <w:spacing w:val="-17"/>
                <w:sz w:val="28"/>
              </w:rPr>
              <w:t xml:space="preserve"> </w:t>
            </w:r>
            <w:r>
              <w:rPr>
                <w:sz w:val="28"/>
              </w:rPr>
              <w:t>Tenant’s</w:t>
            </w:r>
            <w:r>
              <w:rPr>
                <w:spacing w:val="-15"/>
                <w:sz w:val="28"/>
              </w:rPr>
              <w:t xml:space="preserve"> </w:t>
            </w:r>
            <w:r>
              <w:rPr>
                <w:sz w:val="28"/>
              </w:rPr>
              <w:t>fault.</w:t>
            </w:r>
            <w:r>
              <w:rPr>
                <w:spacing w:val="-18"/>
                <w:sz w:val="28"/>
              </w:rPr>
              <w:t xml:space="preserve"> </w:t>
            </w:r>
            <w:r>
              <w:rPr>
                <w:sz w:val="28"/>
              </w:rPr>
              <w:t>The Landlord</w:t>
            </w:r>
            <w:r>
              <w:rPr>
                <w:spacing w:val="-18"/>
                <w:sz w:val="28"/>
              </w:rPr>
              <w:t xml:space="preserve"> </w:t>
            </w:r>
            <w:r>
              <w:rPr>
                <w:sz w:val="28"/>
              </w:rPr>
              <w:t>shall</w:t>
            </w:r>
            <w:r>
              <w:rPr>
                <w:spacing w:val="-15"/>
                <w:sz w:val="28"/>
              </w:rPr>
              <w:t xml:space="preserve"> </w:t>
            </w:r>
            <w:r>
              <w:rPr>
                <w:sz w:val="28"/>
              </w:rPr>
              <w:t>ensure</w:t>
            </w:r>
            <w:r>
              <w:rPr>
                <w:spacing w:val="-18"/>
                <w:sz w:val="28"/>
              </w:rPr>
              <w:t xml:space="preserve"> </w:t>
            </w:r>
            <w:r>
              <w:rPr>
                <w:sz w:val="28"/>
              </w:rPr>
              <w:t>compliance</w:t>
            </w:r>
            <w:r>
              <w:rPr>
                <w:spacing w:val="-17"/>
                <w:sz w:val="28"/>
              </w:rPr>
              <w:t xml:space="preserve"> </w:t>
            </w:r>
            <w:r>
              <w:rPr>
                <w:sz w:val="28"/>
              </w:rPr>
              <w:t>with</w:t>
            </w:r>
            <w:r>
              <w:rPr>
                <w:spacing w:val="-15"/>
                <w:sz w:val="28"/>
              </w:rPr>
              <w:t xml:space="preserve"> </w:t>
            </w:r>
            <w:r>
              <w:rPr>
                <w:sz w:val="28"/>
              </w:rPr>
              <w:t>the</w:t>
            </w:r>
            <w:r>
              <w:rPr>
                <w:spacing w:val="-16"/>
                <w:sz w:val="28"/>
              </w:rPr>
              <w:t xml:space="preserve"> </w:t>
            </w:r>
            <w:r>
              <w:rPr>
                <w:sz w:val="28"/>
              </w:rPr>
              <w:t>requirements</w:t>
            </w:r>
            <w:r>
              <w:rPr>
                <w:spacing w:val="-15"/>
                <w:sz w:val="28"/>
              </w:rPr>
              <w:t xml:space="preserve"> </w:t>
            </w:r>
            <w:r>
              <w:rPr>
                <w:sz w:val="28"/>
              </w:rPr>
              <w:t>of</w:t>
            </w:r>
            <w:r>
              <w:rPr>
                <w:spacing w:val="-16"/>
                <w:sz w:val="28"/>
              </w:rPr>
              <w:t xml:space="preserve"> </w:t>
            </w:r>
            <w:r>
              <w:rPr>
                <w:sz w:val="28"/>
              </w:rPr>
              <w:t>health</w:t>
            </w:r>
            <w:r>
              <w:rPr>
                <w:spacing w:val="-17"/>
                <w:sz w:val="28"/>
              </w:rPr>
              <w:t xml:space="preserve"> </w:t>
            </w:r>
            <w:r>
              <w:rPr>
                <w:sz w:val="28"/>
              </w:rPr>
              <w:t>and</w:t>
            </w:r>
            <w:r>
              <w:rPr>
                <w:spacing w:val="-15"/>
                <w:sz w:val="28"/>
              </w:rPr>
              <w:t xml:space="preserve"> </w:t>
            </w:r>
            <w:r>
              <w:rPr>
                <w:sz w:val="28"/>
              </w:rPr>
              <w:t>safety,</w:t>
            </w:r>
            <w:r>
              <w:rPr>
                <w:spacing w:val="-16"/>
                <w:sz w:val="28"/>
              </w:rPr>
              <w:t xml:space="preserve"> </w:t>
            </w:r>
            <w:r>
              <w:rPr>
                <w:sz w:val="28"/>
              </w:rPr>
              <w:t>and</w:t>
            </w:r>
            <w:r>
              <w:rPr>
                <w:spacing w:val="-6"/>
                <w:sz w:val="28"/>
              </w:rPr>
              <w:t xml:space="preserve"> </w:t>
            </w:r>
            <w:r>
              <w:rPr>
                <w:sz w:val="28"/>
              </w:rPr>
              <w:t>fire safety regulations, by the employees involved in the service-related work. The premises are to be equipped with automatic fire alarm system, sprinkler system (or have</w:t>
            </w:r>
            <w:r>
              <w:rPr>
                <w:spacing w:val="40"/>
                <w:sz w:val="28"/>
              </w:rPr>
              <w:t xml:space="preserve"> </w:t>
            </w:r>
            <w:r>
              <w:rPr>
                <w:sz w:val="28"/>
              </w:rPr>
              <w:t>the</w:t>
            </w:r>
            <w:r>
              <w:rPr>
                <w:spacing w:val="40"/>
                <w:sz w:val="28"/>
              </w:rPr>
              <w:t xml:space="preserve"> </w:t>
            </w:r>
            <w:r>
              <w:rPr>
                <w:sz w:val="28"/>
              </w:rPr>
              <w:t>necessary</w:t>
            </w:r>
            <w:r>
              <w:rPr>
                <w:spacing w:val="40"/>
                <w:sz w:val="28"/>
              </w:rPr>
              <w:t xml:space="preserve"> </w:t>
            </w:r>
            <w:r>
              <w:rPr>
                <w:sz w:val="28"/>
              </w:rPr>
              <w:t>number</w:t>
            </w:r>
            <w:r>
              <w:rPr>
                <w:spacing w:val="40"/>
                <w:sz w:val="28"/>
              </w:rPr>
              <w:t xml:space="preserve"> </w:t>
            </w:r>
            <w:r>
              <w:rPr>
                <w:sz w:val="28"/>
              </w:rPr>
              <w:t>of</w:t>
            </w:r>
            <w:r>
              <w:rPr>
                <w:spacing w:val="40"/>
                <w:sz w:val="28"/>
              </w:rPr>
              <w:t xml:space="preserve"> </w:t>
            </w:r>
            <w:r>
              <w:rPr>
                <w:sz w:val="28"/>
              </w:rPr>
              <w:t>fire</w:t>
            </w:r>
            <w:r>
              <w:rPr>
                <w:spacing w:val="40"/>
                <w:sz w:val="28"/>
              </w:rPr>
              <w:t xml:space="preserve"> </w:t>
            </w:r>
            <w:r>
              <w:rPr>
                <w:sz w:val="28"/>
              </w:rPr>
              <w:t>hose</w:t>
            </w:r>
            <w:r>
              <w:rPr>
                <w:spacing w:val="40"/>
                <w:sz w:val="28"/>
              </w:rPr>
              <w:t xml:space="preserve"> </w:t>
            </w:r>
            <w:r>
              <w:rPr>
                <w:sz w:val="28"/>
              </w:rPr>
              <w:t>cabinets),</w:t>
            </w:r>
            <w:r>
              <w:rPr>
                <w:spacing w:val="40"/>
                <w:sz w:val="28"/>
              </w:rPr>
              <w:t xml:space="preserve"> </w:t>
            </w:r>
            <w:r>
              <w:rPr>
                <w:sz w:val="28"/>
              </w:rPr>
              <w:t>fire</w:t>
            </w:r>
            <w:r>
              <w:rPr>
                <w:spacing w:val="40"/>
                <w:sz w:val="28"/>
              </w:rPr>
              <w:t xml:space="preserve"> </w:t>
            </w:r>
            <w:r>
              <w:rPr>
                <w:sz w:val="28"/>
              </w:rPr>
              <w:t>alarm</w:t>
            </w:r>
            <w:r>
              <w:rPr>
                <w:spacing w:val="40"/>
                <w:sz w:val="28"/>
              </w:rPr>
              <w:t xml:space="preserve"> </w:t>
            </w:r>
            <w:r>
              <w:rPr>
                <w:sz w:val="28"/>
              </w:rPr>
              <w:t>system</w:t>
            </w:r>
            <w:r>
              <w:rPr>
                <w:spacing w:val="40"/>
                <w:sz w:val="28"/>
              </w:rPr>
              <w:t xml:space="preserve"> </w:t>
            </w:r>
            <w:r>
              <w:rPr>
                <w:sz w:val="28"/>
              </w:rPr>
              <w:t>and</w:t>
            </w:r>
            <w:r>
              <w:rPr>
                <w:spacing w:val="40"/>
                <w:sz w:val="28"/>
              </w:rPr>
              <w:t xml:space="preserve"> </w:t>
            </w:r>
            <w:r>
              <w:rPr>
                <w:sz w:val="28"/>
              </w:rPr>
              <w:t>escape</w:t>
            </w:r>
          </w:p>
          <w:p w:rsidR="00D03B34" w:rsidRDefault="00D03B34" w:rsidP="00D5590B">
            <w:pPr>
              <w:pStyle w:val="TableParagraph"/>
              <w:spacing w:line="301" w:lineRule="exact"/>
              <w:rPr>
                <w:sz w:val="28"/>
              </w:rPr>
            </w:pPr>
            <w:r>
              <w:rPr>
                <w:spacing w:val="-2"/>
                <w:sz w:val="28"/>
              </w:rPr>
              <w:t>lighting.</w:t>
            </w:r>
          </w:p>
        </w:tc>
      </w:tr>
      <w:tr w:rsidR="00D03B34" w:rsidTr="00D5590B">
        <w:trPr>
          <w:trHeight w:val="383"/>
        </w:trPr>
        <w:tc>
          <w:tcPr>
            <w:tcW w:w="9640" w:type="dxa"/>
          </w:tcPr>
          <w:p w:rsidR="00D03B34" w:rsidRDefault="00D03B34" w:rsidP="00D5590B">
            <w:pPr>
              <w:pStyle w:val="TableParagraph"/>
              <w:ind w:left="1263" w:right="1271"/>
              <w:jc w:val="center"/>
              <w:rPr>
                <w:sz w:val="28"/>
              </w:rPr>
            </w:pPr>
            <w:bookmarkStart w:id="11" w:name="_bookmark11"/>
            <w:bookmarkEnd w:id="11"/>
            <w:r>
              <w:rPr>
                <w:spacing w:val="12"/>
                <w:sz w:val="28"/>
              </w:rPr>
              <w:t>Subsection</w:t>
            </w:r>
            <w:r>
              <w:rPr>
                <w:spacing w:val="32"/>
                <w:sz w:val="28"/>
              </w:rPr>
              <w:t xml:space="preserve"> </w:t>
            </w:r>
            <w:r>
              <w:rPr>
                <w:spacing w:val="9"/>
                <w:sz w:val="28"/>
              </w:rPr>
              <w:t>3.6</w:t>
            </w:r>
            <w:r>
              <w:rPr>
                <w:spacing w:val="35"/>
                <w:sz w:val="28"/>
              </w:rPr>
              <w:t xml:space="preserve"> </w:t>
            </w:r>
            <w:r>
              <w:rPr>
                <w:spacing w:val="12"/>
                <w:sz w:val="28"/>
              </w:rPr>
              <w:t>Customer</w:t>
            </w:r>
            <w:r>
              <w:rPr>
                <w:spacing w:val="32"/>
                <w:sz w:val="28"/>
              </w:rPr>
              <w:t xml:space="preserve"> </w:t>
            </w:r>
            <w:r>
              <w:rPr>
                <w:spacing w:val="10"/>
                <w:sz w:val="28"/>
              </w:rPr>
              <w:t>Training</w:t>
            </w:r>
          </w:p>
        </w:tc>
      </w:tr>
      <w:tr w:rsidR="00D03B34" w:rsidTr="00D5590B">
        <w:trPr>
          <w:trHeight w:val="323"/>
        </w:trPr>
        <w:tc>
          <w:tcPr>
            <w:tcW w:w="9640" w:type="dxa"/>
          </w:tcPr>
          <w:p w:rsidR="00D03B34" w:rsidRDefault="00D03B34" w:rsidP="00D5590B">
            <w:pPr>
              <w:pStyle w:val="TableParagraph"/>
              <w:spacing w:before="2" w:line="301" w:lineRule="exact"/>
              <w:rPr>
                <w:sz w:val="28"/>
              </w:rPr>
            </w:pPr>
            <w:r>
              <w:rPr>
                <w:sz w:val="28"/>
              </w:rPr>
              <w:t>Not</w:t>
            </w:r>
            <w:r>
              <w:rPr>
                <w:spacing w:val="-1"/>
                <w:sz w:val="28"/>
              </w:rPr>
              <w:t xml:space="preserve"> </w:t>
            </w:r>
            <w:r>
              <w:rPr>
                <w:spacing w:val="-2"/>
                <w:sz w:val="28"/>
              </w:rPr>
              <w:t>applicable</w:t>
            </w:r>
          </w:p>
        </w:tc>
      </w:tr>
    </w:tbl>
    <w:p w:rsidR="00D03B34" w:rsidRDefault="00D03B34" w:rsidP="00D03B34">
      <w:pPr>
        <w:spacing w:line="301" w:lineRule="exact"/>
        <w:rPr>
          <w:sz w:val="28"/>
        </w:rPr>
        <w:sectPr w:rsidR="00D03B34">
          <w:type w:val="continuous"/>
          <w:pgSz w:w="11910" w:h="16840"/>
          <w:pgMar w:top="1120" w:right="260" w:bottom="1114" w:left="1300" w:header="861"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385"/>
        </w:trPr>
        <w:tc>
          <w:tcPr>
            <w:tcW w:w="9640" w:type="dxa"/>
          </w:tcPr>
          <w:p w:rsidR="00D03B34" w:rsidRDefault="00D03B34" w:rsidP="00D5590B">
            <w:pPr>
              <w:pStyle w:val="TableParagraph"/>
              <w:spacing w:before="2"/>
              <w:ind w:left="1262" w:right="1275"/>
              <w:jc w:val="center"/>
              <w:rPr>
                <w:sz w:val="28"/>
              </w:rPr>
            </w:pPr>
            <w:bookmarkStart w:id="12" w:name="_bookmark12"/>
            <w:bookmarkEnd w:id="12"/>
            <w:r>
              <w:rPr>
                <w:spacing w:val="12"/>
                <w:sz w:val="28"/>
              </w:rPr>
              <w:lastRenderedPageBreak/>
              <w:t>Subsection</w:t>
            </w:r>
            <w:r>
              <w:rPr>
                <w:spacing w:val="34"/>
                <w:sz w:val="28"/>
              </w:rPr>
              <w:t xml:space="preserve"> </w:t>
            </w:r>
            <w:r>
              <w:rPr>
                <w:spacing w:val="9"/>
                <w:sz w:val="28"/>
              </w:rPr>
              <w:t>3.7</w:t>
            </w:r>
            <w:r>
              <w:rPr>
                <w:spacing w:val="38"/>
                <w:sz w:val="28"/>
              </w:rPr>
              <w:t xml:space="preserve"> </w:t>
            </w:r>
            <w:r>
              <w:rPr>
                <w:spacing w:val="12"/>
                <w:sz w:val="28"/>
              </w:rPr>
              <w:t>Requirements</w:t>
            </w:r>
            <w:r>
              <w:rPr>
                <w:spacing w:val="33"/>
                <w:sz w:val="28"/>
              </w:rPr>
              <w:t xml:space="preserve"> </w:t>
            </w:r>
            <w:r>
              <w:rPr>
                <w:spacing w:val="9"/>
                <w:sz w:val="28"/>
              </w:rPr>
              <w:t>for</w:t>
            </w:r>
            <w:r>
              <w:rPr>
                <w:spacing w:val="33"/>
                <w:sz w:val="28"/>
              </w:rPr>
              <w:t xml:space="preserve"> </w:t>
            </w:r>
            <w:r>
              <w:rPr>
                <w:spacing w:val="12"/>
                <w:sz w:val="28"/>
              </w:rPr>
              <w:t>Technical</w:t>
            </w:r>
            <w:r>
              <w:rPr>
                <w:spacing w:val="34"/>
                <w:sz w:val="28"/>
              </w:rPr>
              <w:t xml:space="preserve"> </w:t>
            </w:r>
            <w:r>
              <w:rPr>
                <w:spacing w:val="10"/>
                <w:sz w:val="28"/>
              </w:rPr>
              <w:t>Proposal</w:t>
            </w:r>
          </w:p>
        </w:tc>
      </w:tr>
      <w:tr w:rsidR="00D03B34" w:rsidTr="00D5590B">
        <w:trPr>
          <w:trHeight w:val="321"/>
        </w:trPr>
        <w:tc>
          <w:tcPr>
            <w:tcW w:w="9640" w:type="dxa"/>
          </w:tcPr>
          <w:p w:rsidR="00D03B34" w:rsidRDefault="00D03B34" w:rsidP="00D5590B">
            <w:pPr>
              <w:pStyle w:val="TableParagraph"/>
              <w:spacing w:line="301" w:lineRule="exact"/>
              <w:rPr>
                <w:sz w:val="28"/>
              </w:rPr>
            </w:pPr>
            <w:r>
              <w:rPr>
                <w:spacing w:val="-2"/>
                <w:sz w:val="28"/>
              </w:rPr>
              <w:t>According</w:t>
            </w:r>
            <w:r>
              <w:rPr>
                <w:spacing w:val="-9"/>
                <w:sz w:val="28"/>
              </w:rPr>
              <w:t xml:space="preserve"> </w:t>
            </w:r>
            <w:r>
              <w:rPr>
                <w:spacing w:val="-2"/>
                <w:sz w:val="28"/>
              </w:rPr>
              <w:t>to</w:t>
            </w:r>
            <w:r>
              <w:rPr>
                <w:spacing w:val="-8"/>
                <w:sz w:val="28"/>
              </w:rPr>
              <w:t xml:space="preserve"> </w:t>
            </w:r>
            <w:r>
              <w:rPr>
                <w:spacing w:val="-2"/>
                <w:sz w:val="28"/>
              </w:rPr>
              <w:t>the</w:t>
            </w:r>
            <w:r>
              <w:rPr>
                <w:spacing w:val="-9"/>
                <w:sz w:val="28"/>
              </w:rPr>
              <w:t xml:space="preserve"> </w:t>
            </w:r>
            <w:r>
              <w:rPr>
                <w:spacing w:val="-2"/>
                <w:sz w:val="28"/>
              </w:rPr>
              <w:t>procurement</w:t>
            </w:r>
            <w:r>
              <w:rPr>
                <w:spacing w:val="-7"/>
                <w:sz w:val="28"/>
              </w:rPr>
              <w:t xml:space="preserve"> </w:t>
            </w:r>
            <w:r>
              <w:rPr>
                <w:spacing w:val="-2"/>
                <w:sz w:val="28"/>
              </w:rPr>
              <w:t>documentation.</w:t>
            </w:r>
          </w:p>
        </w:tc>
      </w:tr>
      <w:tr w:rsidR="00D03B34" w:rsidTr="00D5590B">
        <w:trPr>
          <w:trHeight w:val="385"/>
        </w:trPr>
        <w:tc>
          <w:tcPr>
            <w:tcW w:w="9640" w:type="dxa"/>
          </w:tcPr>
          <w:p w:rsidR="00D03B34" w:rsidRDefault="00D03B34" w:rsidP="00D5590B">
            <w:pPr>
              <w:pStyle w:val="TableParagraph"/>
              <w:spacing w:before="2"/>
              <w:ind w:left="1263" w:right="1270"/>
              <w:jc w:val="center"/>
              <w:rPr>
                <w:sz w:val="28"/>
              </w:rPr>
            </w:pPr>
            <w:bookmarkStart w:id="13" w:name="_bookmark13"/>
            <w:bookmarkEnd w:id="13"/>
            <w:r>
              <w:rPr>
                <w:spacing w:val="12"/>
                <w:sz w:val="28"/>
              </w:rPr>
              <w:t>Subsection</w:t>
            </w:r>
            <w:r>
              <w:rPr>
                <w:spacing w:val="34"/>
                <w:sz w:val="28"/>
              </w:rPr>
              <w:t xml:space="preserve"> </w:t>
            </w:r>
            <w:r>
              <w:rPr>
                <w:spacing w:val="9"/>
                <w:sz w:val="28"/>
              </w:rPr>
              <w:t>3.8</w:t>
            </w:r>
            <w:r>
              <w:rPr>
                <w:spacing w:val="37"/>
                <w:sz w:val="28"/>
              </w:rPr>
              <w:t xml:space="preserve"> </w:t>
            </w:r>
            <w:r>
              <w:rPr>
                <w:spacing w:val="11"/>
                <w:sz w:val="28"/>
              </w:rPr>
              <w:t>Special</w:t>
            </w:r>
            <w:r>
              <w:rPr>
                <w:spacing w:val="34"/>
                <w:sz w:val="28"/>
              </w:rPr>
              <w:t xml:space="preserve"> </w:t>
            </w:r>
            <w:r>
              <w:rPr>
                <w:spacing w:val="11"/>
                <w:sz w:val="28"/>
              </w:rPr>
              <w:t>Requirements</w:t>
            </w:r>
          </w:p>
        </w:tc>
      </w:tr>
      <w:tr w:rsidR="00D03B34" w:rsidTr="00D5590B">
        <w:trPr>
          <w:trHeight w:val="645"/>
        </w:trPr>
        <w:tc>
          <w:tcPr>
            <w:tcW w:w="9640" w:type="dxa"/>
          </w:tcPr>
          <w:p w:rsidR="00D03B34" w:rsidRDefault="00D03B34" w:rsidP="00D5590B">
            <w:pPr>
              <w:pStyle w:val="TableParagraph"/>
              <w:spacing w:line="322" w:lineRule="exact"/>
              <w:rPr>
                <w:sz w:val="28"/>
              </w:rPr>
            </w:pPr>
            <w:r>
              <w:rPr>
                <w:sz w:val="28"/>
              </w:rPr>
              <w:t>The</w:t>
            </w:r>
            <w:r>
              <w:rPr>
                <w:spacing w:val="40"/>
                <w:sz w:val="28"/>
              </w:rPr>
              <w:t xml:space="preserve"> </w:t>
            </w:r>
            <w:r>
              <w:rPr>
                <w:sz w:val="28"/>
              </w:rPr>
              <w:t>Landlord</w:t>
            </w:r>
            <w:r>
              <w:rPr>
                <w:spacing w:val="40"/>
                <w:sz w:val="28"/>
              </w:rPr>
              <w:t xml:space="preserve"> </w:t>
            </w:r>
            <w:r>
              <w:rPr>
                <w:sz w:val="28"/>
              </w:rPr>
              <w:t>is</w:t>
            </w:r>
            <w:r>
              <w:rPr>
                <w:spacing w:val="40"/>
                <w:sz w:val="28"/>
              </w:rPr>
              <w:t xml:space="preserve"> </w:t>
            </w:r>
            <w:r>
              <w:rPr>
                <w:sz w:val="28"/>
              </w:rPr>
              <w:t>to</w:t>
            </w:r>
            <w:r>
              <w:rPr>
                <w:spacing w:val="40"/>
                <w:sz w:val="28"/>
              </w:rPr>
              <w:t xml:space="preserve"> </w:t>
            </w:r>
            <w:r>
              <w:rPr>
                <w:sz w:val="28"/>
              </w:rPr>
              <w:t>be</w:t>
            </w:r>
            <w:r>
              <w:rPr>
                <w:spacing w:val="40"/>
                <w:sz w:val="28"/>
              </w:rPr>
              <w:t xml:space="preserve"> </w:t>
            </w:r>
            <w:r>
              <w:rPr>
                <w:sz w:val="28"/>
              </w:rPr>
              <w:t>the</w:t>
            </w:r>
            <w:r>
              <w:rPr>
                <w:spacing w:val="40"/>
                <w:sz w:val="28"/>
              </w:rPr>
              <w:t xml:space="preserve"> </w:t>
            </w:r>
            <w:r>
              <w:rPr>
                <w:sz w:val="28"/>
              </w:rPr>
              <w:t>legal</w:t>
            </w:r>
            <w:r>
              <w:rPr>
                <w:spacing w:val="40"/>
                <w:sz w:val="28"/>
              </w:rPr>
              <w:t xml:space="preserve"> </w:t>
            </w:r>
            <w:r>
              <w:rPr>
                <w:sz w:val="28"/>
              </w:rPr>
              <w:t>owner</w:t>
            </w:r>
            <w:r>
              <w:rPr>
                <w:spacing w:val="40"/>
                <w:sz w:val="28"/>
              </w:rPr>
              <w:t xml:space="preserve"> </w:t>
            </w:r>
            <w:r>
              <w:rPr>
                <w:sz w:val="28"/>
              </w:rPr>
              <w:t>of</w:t>
            </w:r>
            <w:r>
              <w:rPr>
                <w:spacing w:val="40"/>
                <w:sz w:val="28"/>
              </w:rPr>
              <w:t xml:space="preserve"> </w:t>
            </w:r>
            <w:r>
              <w:rPr>
                <w:sz w:val="28"/>
              </w:rPr>
              <w:t>the</w:t>
            </w:r>
            <w:r>
              <w:rPr>
                <w:spacing w:val="40"/>
                <w:sz w:val="28"/>
              </w:rPr>
              <w:t xml:space="preserve"> </w:t>
            </w:r>
            <w:r>
              <w:rPr>
                <w:sz w:val="28"/>
              </w:rPr>
              <w:t>premises</w:t>
            </w:r>
            <w:r>
              <w:rPr>
                <w:spacing w:val="40"/>
                <w:sz w:val="28"/>
              </w:rPr>
              <w:t xml:space="preserve"> </w:t>
            </w:r>
            <w:r>
              <w:rPr>
                <w:sz w:val="28"/>
              </w:rPr>
              <w:t>for</w:t>
            </w:r>
            <w:r>
              <w:rPr>
                <w:spacing w:val="40"/>
                <w:sz w:val="28"/>
              </w:rPr>
              <w:t xml:space="preserve"> </w:t>
            </w:r>
            <w:r>
              <w:rPr>
                <w:sz w:val="28"/>
              </w:rPr>
              <w:t>rent</w:t>
            </w:r>
            <w:r>
              <w:rPr>
                <w:spacing w:val="64"/>
                <w:sz w:val="28"/>
              </w:rPr>
              <w:t xml:space="preserve"> </w:t>
            </w:r>
            <w:r>
              <w:rPr>
                <w:sz w:val="28"/>
              </w:rPr>
              <w:t>which</w:t>
            </w:r>
            <w:r>
              <w:rPr>
                <w:spacing w:val="40"/>
                <w:sz w:val="28"/>
              </w:rPr>
              <w:t xml:space="preserve"> </w:t>
            </w:r>
            <w:r>
              <w:rPr>
                <w:sz w:val="28"/>
              </w:rPr>
              <w:t>is</w:t>
            </w:r>
            <w:r>
              <w:rPr>
                <w:spacing w:val="40"/>
                <w:sz w:val="28"/>
              </w:rPr>
              <w:t xml:space="preserve"> </w:t>
            </w:r>
            <w:r>
              <w:rPr>
                <w:sz w:val="28"/>
              </w:rPr>
              <w:t>to</w:t>
            </w:r>
            <w:r>
              <w:rPr>
                <w:spacing w:val="40"/>
                <w:sz w:val="28"/>
              </w:rPr>
              <w:t xml:space="preserve"> </w:t>
            </w:r>
            <w:r>
              <w:rPr>
                <w:sz w:val="28"/>
              </w:rPr>
              <w:t>be confirmed by a notarized copy of the appropriate document.</w:t>
            </w:r>
          </w:p>
        </w:tc>
      </w:tr>
    </w:tbl>
    <w:p w:rsidR="00D03B34" w:rsidRDefault="00D03B34" w:rsidP="00D03B34">
      <w:pPr>
        <w:pStyle w:val="a3"/>
        <w:spacing w:before="9"/>
        <w:rPr>
          <w:sz w:val="13"/>
        </w:rPr>
      </w:pPr>
    </w:p>
    <w:p w:rsidR="00D03B34" w:rsidRDefault="00D03B34" w:rsidP="00D03B34">
      <w:pPr>
        <w:pStyle w:val="1"/>
      </w:pPr>
      <w:bookmarkStart w:id="14" w:name="_bookmark14"/>
      <w:bookmarkEnd w:id="14"/>
      <w:r>
        <w:t>SECTION</w:t>
      </w:r>
      <w:r>
        <w:rPr>
          <w:spacing w:val="-7"/>
        </w:rPr>
        <w:t xml:space="preserve"> </w:t>
      </w:r>
      <w:r>
        <w:t>4.</w:t>
      </w:r>
      <w:r>
        <w:rPr>
          <w:spacing w:val="-5"/>
        </w:rPr>
        <w:t xml:space="preserve"> </w:t>
      </w:r>
      <w:r>
        <w:t>SERVICE</w:t>
      </w:r>
      <w:r>
        <w:rPr>
          <w:spacing w:val="-2"/>
        </w:rPr>
        <w:t xml:space="preserve"> RESULTS</w:t>
      </w:r>
    </w:p>
    <w:p w:rsidR="00D03B34" w:rsidRDefault="00D03B34" w:rsidP="00D03B34">
      <w:pPr>
        <w:pStyle w:val="a3"/>
        <w:spacing w:before="11"/>
        <w:rPr>
          <w:sz w:val="27"/>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D03B34" w:rsidTr="00D5590B">
        <w:trPr>
          <w:trHeight w:val="386"/>
        </w:trPr>
        <w:tc>
          <w:tcPr>
            <w:tcW w:w="9640" w:type="dxa"/>
          </w:tcPr>
          <w:p w:rsidR="00D03B34" w:rsidRDefault="00D03B34" w:rsidP="00D5590B">
            <w:pPr>
              <w:pStyle w:val="TableParagraph"/>
              <w:ind w:left="1263" w:right="1274"/>
              <w:jc w:val="center"/>
              <w:rPr>
                <w:sz w:val="28"/>
              </w:rPr>
            </w:pPr>
            <w:bookmarkStart w:id="15" w:name="_bookmark15"/>
            <w:bookmarkEnd w:id="15"/>
            <w:r>
              <w:rPr>
                <w:spacing w:val="12"/>
                <w:sz w:val="28"/>
              </w:rPr>
              <w:t>Subsection</w:t>
            </w:r>
            <w:r>
              <w:rPr>
                <w:spacing w:val="33"/>
                <w:sz w:val="28"/>
              </w:rPr>
              <w:t xml:space="preserve"> </w:t>
            </w:r>
            <w:r>
              <w:rPr>
                <w:spacing w:val="9"/>
                <w:sz w:val="28"/>
              </w:rPr>
              <w:t>4.1</w:t>
            </w:r>
            <w:r>
              <w:rPr>
                <w:spacing w:val="33"/>
                <w:sz w:val="28"/>
              </w:rPr>
              <w:t xml:space="preserve"> </w:t>
            </w:r>
            <w:r>
              <w:rPr>
                <w:spacing w:val="10"/>
                <w:sz w:val="28"/>
              </w:rPr>
              <w:t>Final</w:t>
            </w:r>
            <w:r>
              <w:rPr>
                <w:spacing w:val="32"/>
                <w:sz w:val="28"/>
              </w:rPr>
              <w:t xml:space="preserve"> </w:t>
            </w:r>
            <w:r>
              <w:rPr>
                <w:spacing w:val="10"/>
                <w:sz w:val="28"/>
              </w:rPr>
              <w:t>Results</w:t>
            </w:r>
          </w:p>
        </w:tc>
      </w:tr>
      <w:tr w:rsidR="00D03B34" w:rsidTr="00D5590B">
        <w:trPr>
          <w:trHeight w:val="1608"/>
        </w:trPr>
        <w:tc>
          <w:tcPr>
            <w:tcW w:w="9640" w:type="dxa"/>
          </w:tcPr>
          <w:p w:rsidR="00D03B34" w:rsidRDefault="00D03B34" w:rsidP="00D5590B">
            <w:pPr>
              <w:pStyle w:val="TableParagraph"/>
              <w:ind w:right="103"/>
              <w:jc w:val="both"/>
              <w:rPr>
                <w:sz w:val="28"/>
              </w:rPr>
            </w:pPr>
            <w:r>
              <w:rPr>
                <w:sz w:val="28"/>
              </w:rPr>
              <w:t>The Landlord shall let the office premises according to the Terms of Reference for rent</w:t>
            </w:r>
            <w:r>
              <w:rPr>
                <w:spacing w:val="-5"/>
                <w:sz w:val="28"/>
              </w:rPr>
              <w:t xml:space="preserve"> </w:t>
            </w:r>
            <w:r>
              <w:rPr>
                <w:sz w:val="28"/>
              </w:rPr>
              <w:t>to</w:t>
            </w:r>
            <w:r>
              <w:rPr>
                <w:spacing w:val="-5"/>
                <w:sz w:val="28"/>
              </w:rPr>
              <w:t xml:space="preserve"> </w:t>
            </w:r>
            <w:r>
              <w:rPr>
                <w:sz w:val="28"/>
              </w:rPr>
              <w:t>the</w:t>
            </w:r>
            <w:r>
              <w:rPr>
                <w:spacing w:val="-8"/>
                <w:sz w:val="28"/>
              </w:rPr>
              <w:t xml:space="preserve"> </w:t>
            </w:r>
            <w:r>
              <w:rPr>
                <w:sz w:val="28"/>
              </w:rPr>
              <w:t>Tenant</w:t>
            </w:r>
            <w:r>
              <w:rPr>
                <w:spacing w:val="-7"/>
                <w:sz w:val="28"/>
              </w:rPr>
              <w:t xml:space="preserve"> </w:t>
            </w:r>
            <w:r>
              <w:rPr>
                <w:sz w:val="28"/>
              </w:rPr>
              <w:t>within</w:t>
            </w:r>
            <w:r>
              <w:rPr>
                <w:spacing w:val="-5"/>
                <w:sz w:val="28"/>
              </w:rPr>
              <w:t xml:space="preserve"> </w:t>
            </w:r>
            <w:r>
              <w:rPr>
                <w:sz w:val="28"/>
              </w:rPr>
              <w:t>the</w:t>
            </w:r>
            <w:r>
              <w:rPr>
                <w:spacing w:val="-8"/>
                <w:sz w:val="28"/>
              </w:rPr>
              <w:t xml:space="preserve"> </w:t>
            </w:r>
            <w:r>
              <w:rPr>
                <w:sz w:val="28"/>
              </w:rPr>
              <w:t>period</w:t>
            </w:r>
            <w:r>
              <w:rPr>
                <w:spacing w:val="-7"/>
                <w:sz w:val="28"/>
              </w:rPr>
              <w:t xml:space="preserve"> </w:t>
            </w:r>
            <w:r>
              <w:rPr>
                <w:sz w:val="28"/>
              </w:rPr>
              <w:t>specified</w:t>
            </w:r>
            <w:r>
              <w:rPr>
                <w:spacing w:val="-4"/>
                <w:sz w:val="28"/>
              </w:rPr>
              <w:t xml:space="preserve"> </w:t>
            </w:r>
            <w:r>
              <w:rPr>
                <w:sz w:val="28"/>
              </w:rPr>
              <w:t>in</w:t>
            </w:r>
            <w:r>
              <w:rPr>
                <w:spacing w:val="-7"/>
                <w:sz w:val="28"/>
              </w:rPr>
              <w:t xml:space="preserve"> </w:t>
            </w:r>
            <w:r>
              <w:rPr>
                <w:sz w:val="28"/>
              </w:rPr>
              <w:t>the</w:t>
            </w:r>
            <w:r>
              <w:rPr>
                <w:spacing w:val="-5"/>
                <w:sz w:val="28"/>
              </w:rPr>
              <w:t xml:space="preserve"> </w:t>
            </w:r>
            <w:r>
              <w:rPr>
                <w:sz w:val="28"/>
              </w:rPr>
              <w:t>rent</w:t>
            </w:r>
            <w:r>
              <w:rPr>
                <w:spacing w:val="-5"/>
                <w:sz w:val="28"/>
              </w:rPr>
              <w:t xml:space="preserve"> </w:t>
            </w:r>
            <w:r>
              <w:rPr>
                <w:sz w:val="28"/>
              </w:rPr>
              <w:t>agreement</w:t>
            </w:r>
            <w:r>
              <w:rPr>
                <w:spacing w:val="-7"/>
                <w:sz w:val="28"/>
              </w:rPr>
              <w:t xml:space="preserve"> </w:t>
            </w:r>
            <w:r>
              <w:rPr>
                <w:sz w:val="28"/>
              </w:rPr>
              <w:t>but</w:t>
            </w:r>
            <w:r>
              <w:rPr>
                <w:spacing w:val="-7"/>
                <w:sz w:val="28"/>
              </w:rPr>
              <w:t xml:space="preserve"> </w:t>
            </w:r>
            <w:r>
              <w:rPr>
                <w:sz w:val="28"/>
              </w:rPr>
              <w:t>not</w:t>
            </w:r>
            <w:r>
              <w:rPr>
                <w:spacing w:val="-7"/>
                <w:sz w:val="28"/>
              </w:rPr>
              <w:t xml:space="preserve"> </w:t>
            </w:r>
            <w:r>
              <w:rPr>
                <w:sz w:val="28"/>
              </w:rPr>
              <w:t>later</w:t>
            </w:r>
            <w:r>
              <w:rPr>
                <w:spacing w:val="-5"/>
                <w:sz w:val="28"/>
              </w:rPr>
              <w:t xml:space="preserve"> </w:t>
            </w:r>
            <w:r>
              <w:rPr>
                <w:sz w:val="28"/>
              </w:rPr>
              <w:t>than 10.04.2022; and ensure unconditional compliance with the agreement provisions. The</w:t>
            </w:r>
            <w:r>
              <w:rPr>
                <w:spacing w:val="14"/>
                <w:sz w:val="28"/>
              </w:rPr>
              <w:t xml:space="preserve"> </w:t>
            </w:r>
            <w:r>
              <w:rPr>
                <w:sz w:val="28"/>
              </w:rPr>
              <w:t>premises</w:t>
            </w:r>
            <w:r>
              <w:rPr>
                <w:spacing w:val="15"/>
                <w:sz w:val="28"/>
              </w:rPr>
              <w:t xml:space="preserve"> </w:t>
            </w:r>
            <w:r>
              <w:rPr>
                <w:sz w:val="28"/>
              </w:rPr>
              <w:t>are</w:t>
            </w:r>
            <w:r>
              <w:rPr>
                <w:spacing w:val="14"/>
                <w:sz w:val="28"/>
              </w:rPr>
              <w:t xml:space="preserve"> </w:t>
            </w:r>
            <w:r>
              <w:rPr>
                <w:sz w:val="28"/>
              </w:rPr>
              <w:t>to</w:t>
            </w:r>
            <w:r>
              <w:rPr>
                <w:spacing w:val="12"/>
                <w:sz w:val="28"/>
              </w:rPr>
              <w:t xml:space="preserve"> </w:t>
            </w:r>
            <w:r>
              <w:rPr>
                <w:sz w:val="28"/>
              </w:rPr>
              <w:t>be</w:t>
            </w:r>
            <w:r>
              <w:rPr>
                <w:spacing w:val="14"/>
                <w:sz w:val="28"/>
              </w:rPr>
              <w:t xml:space="preserve"> </w:t>
            </w:r>
            <w:r>
              <w:rPr>
                <w:sz w:val="28"/>
              </w:rPr>
              <w:t>let</w:t>
            </w:r>
            <w:r>
              <w:rPr>
                <w:spacing w:val="15"/>
                <w:sz w:val="28"/>
              </w:rPr>
              <w:t xml:space="preserve"> </w:t>
            </w:r>
            <w:r>
              <w:rPr>
                <w:sz w:val="28"/>
              </w:rPr>
              <w:t>for</w:t>
            </w:r>
            <w:r>
              <w:rPr>
                <w:spacing w:val="14"/>
                <w:sz w:val="28"/>
              </w:rPr>
              <w:t xml:space="preserve"> </w:t>
            </w:r>
            <w:r>
              <w:rPr>
                <w:sz w:val="28"/>
              </w:rPr>
              <w:t>rent</w:t>
            </w:r>
            <w:r>
              <w:rPr>
                <w:spacing w:val="15"/>
                <w:sz w:val="28"/>
              </w:rPr>
              <w:t xml:space="preserve"> </w:t>
            </w:r>
            <w:r>
              <w:rPr>
                <w:sz w:val="28"/>
              </w:rPr>
              <w:t>for</w:t>
            </w:r>
            <w:r>
              <w:rPr>
                <w:spacing w:val="14"/>
                <w:sz w:val="28"/>
              </w:rPr>
              <w:t xml:space="preserve"> </w:t>
            </w:r>
            <w:r>
              <w:rPr>
                <w:sz w:val="28"/>
              </w:rPr>
              <w:t>12</w:t>
            </w:r>
            <w:r>
              <w:rPr>
                <w:spacing w:val="12"/>
                <w:sz w:val="28"/>
              </w:rPr>
              <w:t xml:space="preserve"> </w:t>
            </w:r>
            <w:r>
              <w:rPr>
                <w:sz w:val="28"/>
              </w:rPr>
              <w:t>months</w:t>
            </w:r>
            <w:r>
              <w:rPr>
                <w:spacing w:val="15"/>
                <w:sz w:val="28"/>
              </w:rPr>
              <w:t xml:space="preserve"> </w:t>
            </w:r>
            <w:r>
              <w:rPr>
                <w:sz w:val="28"/>
              </w:rPr>
              <w:t>from</w:t>
            </w:r>
            <w:r>
              <w:rPr>
                <w:spacing w:val="11"/>
                <w:sz w:val="28"/>
              </w:rPr>
              <w:t xml:space="preserve"> </w:t>
            </w:r>
            <w:r>
              <w:rPr>
                <w:sz w:val="28"/>
              </w:rPr>
              <w:t>the</w:t>
            </w:r>
            <w:r>
              <w:rPr>
                <w:spacing w:val="14"/>
                <w:sz w:val="28"/>
              </w:rPr>
              <w:t xml:space="preserve"> </w:t>
            </w:r>
            <w:r>
              <w:rPr>
                <w:sz w:val="28"/>
              </w:rPr>
              <w:t>date</w:t>
            </w:r>
            <w:r>
              <w:rPr>
                <w:spacing w:val="11"/>
                <w:sz w:val="28"/>
              </w:rPr>
              <w:t xml:space="preserve"> </w:t>
            </w:r>
            <w:r>
              <w:rPr>
                <w:sz w:val="28"/>
              </w:rPr>
              <w:t>of</w:t>
            </w:r>
            <w:r>
              <w:rPr>
                <w:spacing w:val="14"/>
                <w:sz w:val="28"/>
              </w:rPr>
              <w:t xml:space="preserve"> </w:t>
            </w:r>
            <w:r>
              <w:rPr>
                <w:sz w:val="28"/>
              </w:rPr>
              <w:t>the</w:t>
            </w:r>
            <w:r>
              <w:rPr>
                <w:spacing w:val="14"/>
                <w:sz w:val="28"/>
              </w:rPr>
              <w:t xml:space="preserve"> </w:t>
            </w:r>
            <w:r>
              <w:rPr>
                <w:sz w:val="28"/>
              </w:rPr>
              <w:t>signed</w:t>
            </w:r>
            <w:r>
              <w:rPr>
                <w:spacing w:val="15"/>
                <w:sz w:val="28"/>
              </w:rPr>
              <w:t xml:space="preserve"> </w:t>
            </w:r>
            <w:r>
              <w:rPr>
                <w:sz w:val="28"/>
              </w:rPr>
              <w:t>lease</w:t>
            </w:r>
          </w:p>
          <w:p w:rsidR="00D03B34" w:rsidRDefault="00D03B34" w:rsidP="00D5590B">
            <w:pPr>
              <w:pStyle w:val="TableParagraph"/>
              <w:spacing w:line="300" w:lineRule="exact"/>
              <w:rPr>
                <w:sz w:val="28"/>
              </w:rPr>
            </w:pPr>
            <w:r>
              <w:rPr>
                <w:spacing w:val="-2"/>
                <w:sz w:val="28"/>
              </w:rPr>
              <w:t>agreement.</w:t>
            </w:r>
          </w:p>
        </w:tc>
      </w:tr>
      <w:tr w:rsidR="00D03B34" w:rsidTr="00D5590B">
        <w:trPr>
          <w:trHeight w:val="385"/>
        </w:trPr>
        <w:tc>
          <w:tcPr>
            <w:tcW w:w="9640" w:type="dxa"/>
          </w:tcPr>
          <w:p w:rsidR="00D03B34" w:rsidRDefault="00D03B34" w:rsidP="00D5590B">
            <w:pPr>
              <w:pStyle w:val="TableParagraph"/>
              <w:spacing w:before="2"/>
              <w:ind w:left="1263" w:right="1274"/>
              <w:jc w:val="center"/>
              <w:rPr>
                <w:sz w:val="28"/>
              </w:rPr>
            </w:pPr>
            <w:bookmarkStart w:id="16" w:name="_bookmark16"/>
            <w:bookmarkEnd w:id="16"/>
            <w:r>
              <w:rPr>
                <w:spacing w:val="12"/>
                <w:sz w:val="28"/>
              </w:rPr>
              <w:t>Subsection</w:t>
            </w:r>
            <w:r>
              <w:rPr>
                <w:spacing w:val="34"/>
                <w:sz w:val="28"/>
              </w:rPr>
              <w:t xml:space="preserve"> </w:t>
            </w:r>
            <w:r>
              <w:rPr>
                <w:spacing w:val="9"/>
                <w:sz w:val="28"/>
              </w:rPr>
              <w:t>4.2</w:t>
            </w:r>
            <w:r>
              <w:rPr>
                <w:spacing w:val="34"/>
                <w:sz w:val="28"/>
              </w:rPr>
              <w:t xml:space="preserve"> </w:t>
            </w:r>
            <w:r>
              <w:rPr>
                <w:spacing w:val="11"/>
                <w:sz w:val="28"/>
              </w:rPr>
              <w:t>Service</w:t>
            </w:r>
            <w:r>
              <w:rPr>
                <w:spacing w:val="34"/>
                <w:sz w:val="28"/>
              </w:rPr>
              <w:t xml:space="preserve"> </w:t>
            </w:r>
            <w:r>
              <w:rPr>
                <w:spacing w:val="10"/>
                <w:sz w:val="28"/>
              </w:rPr>
              <w:t>Acceptance</w:t>
            </w:r>
          </w:p>
        </w:tc>
      </w:tr>
      <w:tr w:rsidR="00D03B34" w:rsidTr="00D5590B">
        <w:trPr>
          <w:trHeight w:val="441"/>
        </w:trPr>
        <w:tc>
          <w:tcPr>
            <w:tcW w:w="9640" w:type="dxa"/>
          </w:tcPr>
          <w:p w:rsidR="00D03B34" w:rsidRDefault="00D03B34" w:rsidP="00D5590B">
            <w:pPr>
              <w:pStyle w:val="TableParagraph"/>
              <w:ind w:left="163"/>
              <w:rPr>
                <w:sz w:val="28"/>
              </w:rPr>
            </w:pPr>
            <w:r>
              <w:rPr>
                <w:sz w:val="28"/>
              </w:rPr>
              <w:t>According</w:t>
            </w:r>
            <w:r>
              <w:rPr>
                <w:spacing w:val="-4"/>
                <w:sz w:val="28"/>
              </w:rPr>
              <w:t xml:space="preserve"> </w:t>
            </w:r>
            <w:r>
              <w:rPr>
                <w:sz w:val="28"/>
              </w:rPr>
              <w:t>to</w:t>
            </w:r>
            <w:r>
              <w:rPr>
                <w:spacing w:val="-3"/>
                <w:sz w:val="28"/>
              </w:rPr>
              <w:t xml:space="preserve"> </w:t>
            </w:r>
            <w:r>
              <w:rPr>
                <w:sz w:val="28"/>
              </w:rPr>
              <w:t>the</w:t>
            </w:r>
            <w:r>
              <w:rPr>
                <w:spacing w:val="-4"/>
                <w:sz w:val="28"/>
              </w:rPr>
              <w:t xml:space="preserve"> </w:t>
            </w:r>
            <w:r>
              <w:rPr>
                <w:spacing w:val="-2"/>
                <w:sz w:val="28"/>
              </w:rPr>
              <w:t>agreement</w:t>
            </w:r>
          </w:p>
        </w:tc>
      </w:tr>
      <w:tr w:rsidR="00D03B34" w:rsidTr="00D5590B">
        <w:trPr>
          <w:trHeight w:val="386"/>
        </w:trPr>
        <w:tc>
          <w:tcPr>
            <w:tcW w:w="9640" w:type="dxa"/>
          </w:tcPr>
          <w:p w:rsidR="00D03B34" w:rsidRDefault="00D03B34" w:rsidP="00D5590B">
            <w:pPr>
              <w:pStyle w:val="TableParagraph"/>
              <w:spacing w:before="2"/>
              <w:ind w:left="1263" w:right="1271"/>
              <w:jc w:val="center"/>
              <w:rPr>
                <w:sz w:val="28"/>
              </w:rPr>
            </w:pPr>
            <w:bookmarkStart w:id="17" w:name="_bookmark17"/>
            <w:bookmarkEnd w:id="17"/>
            <w:r>
              <w:rPr>
                <w:spacing w:val="12"/>
                <w:sz w:val="28"/>
              </w:rPr>
              <w:t>Subsection</w:t>
            </w:r>
            <w:r>
              <w:rPr>
                <w:spacing w:val="34"/>
                <w:sz w:val="28"/>
              </w:rPr>
              <w:t xml:space="preserve"> </w:t>
            </w:r>
            <w:r>
              <w:rPr>
                <w:spacing w:val="9"/>
                <w:sz w:val="28"/>
              </w:rPr>
              <w:t>4.3</w:t>
            </w:r>
            <w:r>
              <w:rPr>
                <w:spacing w:val="34"/>
                <w:sz w:val="28"/>
              </w:rPr>
              <w:t xml:space="preserve"> </w:t>
            </w:r>
            <w:r>
              <w:rPr>
                <w:spacing w:val="10"/>
                <w:sz w:val="28"/>
              </w:rPr>
              <w:t>Deliverables</w:t>
            </w:r>
          </w:p>
        </w:tc>
      </w:tr>
      <w:tr w:rsidR="00D03B34" w:rsidTr="00D5590B">
        <w:trPr>
          <w:trHeight w:val="385"/>
        </w:trPr>
        <w:tc>
          <w:tcPr>
            <w:tcW w:w="9640" w:type="dxa"/>
          </w:tcPr>
          <w:p w:rsidR="00D03B34" w:rsidRDefault="00D03B34" w:rsidP="00D5590B">
            <w:pPr>
              <w:pStyle w:val="TableParagraph"/>
              <w:rPr>
                <w:sz w:val="28"/>
              </w:rPr>
            </w:pPr>
            <w:r>
              <w:rPr>
                <w:sz w:val="28"/>
              </w:rPr>
              <w:t>According</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pacing w:val="-2"/>
                <w:sz w:val="28"/>
              </w:rPr>
              <w:t>agreement</w:t>
            </w:r>
          </w:p>
        </w:tc>
      </w:tr>
    </w:tbl>
    <w:p w:rsidR="00D03B34" w:rsidRDefault="00D03B34" w:rsidP="00D03B34">
      <w:pPr>
        <w:pStyle w:val="a3"/>
        <w:rPr>
          <w:sz w:val="30"/>
        </w:rPr>
      </w:pPr>
    </w:p>
    <w:p w:rsidR="00D03B34" w:rsidRDefault="00D03B34" w:rsidP="00D03B34">
      <w:pPr>
        <w:pStyle w:val="1"/>
        <w:spacing w:before="219"/>
        <w:ind w:left="291"/>
      </w:pPr>
      <w:bookmarkStart w:id="18" w:name="_bookmark18"/>
      <w:bookmarkEnd w:id="18"/>
      <w:r>
        <w:t>SECTION</w:t>
      </w:r>
      <w:r>
        <w:rPr>
          <w:spacing w:val="-8"/>
        </w:rPr>
        <w:t xml:space="preserve"> </w:t>
      </w:r>
      <w:r>
        <w:t>5.</w:t>
      </w:r>
      <w:r>
        <w:rPr>
          <w:spacing w:val="-6"/>
        </w:rPr>
        <w:t xml:space="preserve"> </w:t>
      </w:r>
      <w:r>
        <w:t>CUSTOMER</w:t>
      </w:r>
      <w:r>
        <w:rPr>
          <w:spacing w:val="-8"/>
        </w:rPr>
        <w:t xml:space="preserve"> </w:t>
      </w:r>
      <w:r>
        <w:t>TECHNICAL</w:t>
      </w:r>
      <w:r>
        <w:rPr>
          <w:spacing w:val="-8"/>
        </w:rPr>
        <w:t xml:space="preserve"> </w:t>
      </w:r>
      <w:r>
        <w:rPr>
          <w:spacing w:val="-2"/>
        </w:rPr>
        <w:t>TRAINING</w:t>
      </w:r>
    </w:p>
    <w:p w:rsidR="00D03B34" w:rsidRDefault="00D03B34" w:rsidP="00D03B34">
      <w:pPr>
        <w:pStyle w:val="a3"/>
        <w:spacing w:before="10"/>
        <w:rPr>
          <w:sz w:val="27"/>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D03B34" w:rsidTr="00D5590B">
        <w:trPr>
          <w:trHeight w:val="323"/>
        </w:trPr>
        <w:tc>
          <w:tcPr>
            <w:tcW w:w="9664" w:type="dxa"/>
          </w:tcPr>
          <w:p w:rsidR="00D03B34" w:rsidRDefault="00D03B34" w:rsidP="00D5590B">
            <w:pPr>
              <w:pStyle w:val="TableParagraph"/>
              <w:spacing w:line="304" w:lineRule="exact"/>
              <w:rPr>
                <w:sz w:val="28"/>
              </w:rPr>
            </w:pPr>
            <w:r>
              <w:rPr>
                <w:sz w:val="28"/>
              </w:rPr>
              <w:t>Not</w:t>
            </w:r>
            <w:r>
              <w:rPr>
                <w:spacing w:val="-1"/>
                <w:sz w:val="28"/>
              </w:rPr>
              <w:t xml:space="preserve"> </w:t>
            </w:r>
            <w:r>
              <w:rPr>
                <w:spacing w:val="-2"/>
                <w:sz w:val="28"/>
              </w:rPr>
              <w:t>applicable</w:t>
            </w:r>
          </w:p>
        </w:tc>
      </w:tr>
    </w:tbl>
    <w:p w:rsidR="00D03B34" w:rsidRDefault="00D03B34" w:rsidP="00D03B34">
      <w:pPr>
        <w:pStyle w:val="a3"/>
        <w:rPr>
          <w:sz w:val="30"/>
        </w:rPr>
      </w:pPr>
    </w:p>
    <w:p w:rsidR="00D03B34" w:rsidRDefault="00D03B34" w:rsidP="00D03B34">
      <w:pPr>
        <w:pStyle w:val="1"/>
        <w:spacing w:before="217"/>
        <w:ind w:left="297"/>
      </w:pPr>
      <w:bookmarkStart w:id="19" w:name="_bookmark19"/>
      <w:bookmarkEnd w:id="19"/>
      <w:r>
        <w:t>SECTION</w:t>
      </w:r>
      <w:r>
        <w:rPr>
          <w:spacing w:val="-4"/>
        </w:rPr>
        <w:t xml:space="preserve"> </w:t>
      </w:r>
      <w:r>
        <w:t>6.</w:t>
      </w:r>
      <w:r>
        <w:rPr>
          <w:spacing w:val="-4"/>
        </w:rPr>
        <w:t xml:space="preserve"> </w:t>
      </w:r>
      <w:r>
        <w:rPr>
          <w:spacing w:val="-2"/>
        </w:rPr>
        <w:t>ABBREVIATIONS</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D03B34" w:rsidTr="00D5590B">
        <w:trPr>
          <w:trHeight w:val="323"/>
        </w:trPr>
        <w:tc>
          <w:tcPr>
            <w:tcW w:w="9664" w:type="dxa"/>
          </w:tcPr>
          <w:p w:rsidR="00D03B34" w:rsidRDefault="00D03B34" w:rsidP="00D5590B">
            <w:pPr>
              <w:pStyle w:val="TableParagraph"/>
              <w:spacing w:line="304" w:lineRule="exact"/>
              <w:rPr>
                <w:sz w:val="28"/>
              </w:rPr>
            </w:pPr>
            <w:r>
              <w:rPr>
                <w:sz w:val="28"/>
              </w:rPr>
              <w:t>Not</w:t>
            </w:r>
            <w:r>
              <w:rPr>
                <w:spacing w:val="-1"/>
                <w:sz w:val="28"/>
              </w:rPr>
              <w:t xml:space="preserve"> </w:t>
            </w:r>
            <w:r>
              <w:rPr>
                <w:spacing w:val="-2"/>
                <w:sz w:val="28"/>
              </w:rPr>
              <w:t>applicable</w:t>
            </w:r>
          </w:p>
        </w:tc>
      </w:tr>
    </w:tbl>
    <w:p w:rsidR="00D03B34" w:rsidRPr="00D03B34" w:rsidRDefault="00D03B34" w:rsidP="00D03B34">
      <w:pPr>
        <w:pStyle w:val="TableParagraph"/>
        <w:spacing w:line="304" w:lineRule="exact"/>
        <w:ind w:left="0"/>
        <w:rPr>
          <w:sz w:val="28"/>
        </w:rPr>
      </w:pPr>
    </w:p>
    <w:p w:rsidR="00D03B34" w:rsidRDefault="00D03B34" w:rsidP="00D03B34">
      <w:pPr>
        <w:pStyle w:val="1"/>
        <w:spacing w:before="217"/>
        <w:ind w:left="297"/>
      </w:pPr>
      <w:r>
        <w:t>SECTION</w:t>
      </w:r>
      <w:r w:rsidRPr="00D03B34">
        <w:t xml:space="preserve"> </w:t>
      </w:r>
      <w:r>
        <w:t>7.</w:t>
      </w:r>
      <w:r w:rsidRPr="00D03B34">
        <w:t xml:space="preserve"> ANNEXES</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D03B34" w:rsidTr="00D5590B">
        <w:trPr>
          <w:trHeight w:val="323"/>
        </w:trPr>
        <w:tc>
          <w:tcPr>
            <w:tcW w:w="9664" w:type="dxa"/>
          </w:tcPr>
          <w:p w:rsidR="00D03B34" w:rsidRDefault="00D03B34" w:rsidP="00D5590B">
            <w:pPr>
              <w:pStyle w:val="TableParagraph"/>
              <w:spacing w:line="304" w:lineRule="exact"/>
              <w:rPr>
                <w:sz w:val="28"/>
              </w:rPr>
            </w:pPr>
            <w:r>
              <w:rPr>
                <w:sz w:val="28"/>
              </w:rPr>
              <w:t>Not</w:t>
            </w:r>
            <w:r>
              <w:rPr>
                <w:spacing w:val="-1"/>
                <w:sz w:val="28"/>
              </w:rPr>
              <w:t xml:space="preserve"> </w:t>
            </w:r>
            <w:r>
              <w:rPr>
                <w:spacing w:val="-2"/>
                <w:sz w:val="28"/>
              </w:rPr>
              <w:t>applicable</w:t>
            </w:r>
          </w:p>
        </w:tc>
      </w:tr>
    </w:tbl>
    <w:p w:rsidR="00D03B34" w:rsidRDefault="00D03B34" w:rsidP="00D03B34">
      <w:pPr>
        <w:pStyle w:val="1"/>
        <w:spacing w:before="217"/>
        <w:ind w:left="297"/>
      </w:pPr>
      <w:bookmarkStart w:id="20" w:name="_GoBack"/>
      <w:bookmarkEnd w:id="20"/>
    </w:p>
    <w:sectPr w:rsidR="00D0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01" w:rsidRDefault="00D03B34">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21BAB1A7" wp14:editId="123E2977">
              <wp:simplePos x="0" y="0"/>
              <wp:positionH relativeFrom="page">
                <wp:posOffset>3937000</wp:posOffset>
              </wp:positionH>
              <wp:positionV relativeFrom="page">
                <wp:posOffset>534035</wp:posOffset>
              </wp:positionV>
              <wp:extent cx="241300" cy="194310"/>
              <wp:effectExtent l="3175" t="635"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01" w:rsidRDefault="00D03B3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AB1A7" id="_x0000_t202" coordsize="21600,21600" o:spt="202" path="m,l,21600r21600,l21600,xe">
              <v:stroke joinstyle="miter"/>
              <v:path gradientshapeok="t" o:connecttype="rect"/>
            </v:shapetype>
            <v:shape id="Надпись 3" o:spid="_x0000_s1026" type="#_x0000_t202" style="position:absolute;margin-left:310pt;margin-top:42.0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Vxg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" filled="f" stroked="f">
              <v:textbox inset="0,0,0,0">
                <w:txbxContent>
                  <w:p w:rsidR="004D3D01" w:rsidRDefault="00D03B3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6DC"/>
    <w:multiLevelType w:val="hybridMultilevel"/>
    <w:tmpl w:val="A99E8224"/>
    <w:lvl w:ilvl="0" w:tplc="28909322">
      <w:start w:val="1"/>
      <w:numFmt w:val="decimal"/>
      <w:lvlText w:val="%1."/>
      <w:lvlJc w:val="left"/>
      <w:pPr>
        <w:ind w:left="1107"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EDC0842C">
      <w:numFmt w:val="bullet"/>
      <w:lvlText w:val="•"/>
      <w:lvlJc w:val="left"/>
      <w:pPr>
        <w:ind w:left="2024" w:hanging="281"/>
      </w:pPr>
      <w:rPr>
        <w:rFonts w:hint="default"/>
        <w:lang w:val="en-US" w:eastAsia="en-US" w:bidi="ar-SA"/>
      </w:rPr>
    </w:lvl>
    <w:lvl w:ilvl="2" w:tplc="3232FBB6">
      <w:numFmt w:val="bullet"/>
      <w:lvlText w:val="•"/>
      <w:lvlJc w:val="left"/>
      <w:pPr>
        <w:ind w:left="2949" w:hanging="281"/>
      </w:pPr>
      <w:rPr>
        <w:rFonts w:hint="default"/>
        <w:lang w:val="en-US" w:eastAsia="en-US" w:bidi="ar-SA"/>
      </w:rPr>
    </w:lvl>
    <w:lvl w:ilvl="3" w:tplc="17F80912">
      <w:numFmt w:val="bullet"/>
      <w:lvlText w:val="•"/>
      <w:lvlJc w:val="left"/>
      <w:pPr>
        <w:ind w:left="3873" w:hanging="281"/>
      </w:pPr>
      <w:rPr>
        <w:rFonts w:hint="default"/>
        <w:lang w:val="en-US" w:eastAsia="en-US" w:bidi="ar-SA"/>
      </w:rPr>
    </w:lvl>
    <w:lvl w:ilvl="4" w:tplc="41502C24">
      <w:numFmt w:val="bullet"/>
      <w:lvlText w:val="•"/>
      <w:lvlJc w:val="left"/>
      <w:pPr>
        <w:ind w:left="4798" w:hanging="281"/>
      </w:pPr>
      <w:rPr>
        <w:rFonts w:hint="default"/>
        <w:lang w:val="en-US" w:eastAsia="en-US" w:bidi="ar-SA"/>
      </w:rPr>
    </w:lvl>
    <w:lvl w:ilvl="5" w:tplc="D958ACBA">
      <w:numFmt w:val="bullet"/>
      <w:lvlText w:val="•"/>
      <w:lvlJc w:val="left"/>
      <w:pPr>
        <w:ind w:left="5723" w:hanging="281"/>
      </w:pPr>
      <w:rPr>
        <w:rFonts w:hint="default"/>
        <w:lang w:val="en-US" w:eastAsia="en-US" w:bidi="ar-SA"/>
      </w:rPr>
    </w:lvl>
    <w:lvl w:ilvl="6" w:tplc="C96CA9F0">
      <w:numFmt w:val="bullet"/>
      <w:lvlText w:val="•"/>
      <w:lvlJc w:val="left"/>
      <w:pPr>
        <w:ind w:left="6647" w:hanging="281"/>
      </w:pPr>
      <w:rPr>
        <w:rFonts w:hint="default"/>
        <w:lang w:val="en-US" w:eastAsia="en-US" w:bidi="ar-SA"/>
      </w:rPr>
    </w:lvl>
    <w:lvl w:ilvl="7" w:tplc="F09AF00E">
      <w:numFmt w:val="bullet"/>
      <w:lvlText w:val="•"/>
      <w:lvlJc w:val="left"/>
      <w:pPr>
        <w:ind w:left="7572" w:hanging="281"/>
      </w:pPr>
      <w:rPr>
        <w:rFonts w:hint="default"/>
        <w:lang w:val="en-US" w:eastAsia="en-US" w:bidi="ar-SA"/>
      </w:rPr>
    </w:lvl>
    <w:lvl w:ilvl="8" w:tplc="DE84121E">
      <w:numFmt w:val="bullet"/>
      <w:lvlText w:val="•"/>
      <w:lvlJc w:val="left"/>
      <w:pPr>
        <w:ind w:left="8497" w:hanging="281"/>
      </w:pPr>
      <w:rPr>
        <w:rFonts w:hint="default"/>
        <w:lang w:val="en-US" w:eastAsia="en-US" w:bidi="ar-SA"/>
      </w:rPr>
    </w:lvl>
  </w:abstractNum>
  <w:abstractNum w:abstractNumId="1">
    <w:nsid w:val="10AC36E2"/>
    <w:multiLevelType w:val="hybridMultilevel"/>
    <w:tmpl w:val="5FD01394"/>
    <w:lvl w:ilvl="0" w:tplc="7512A7E6">
      <w:numFmt w:val="bullet"/>
      <w:lvlText w:val="-"/>
      <w:lvlJc w:val="left"/>
      <w:pPr>
        <w:ind w:left="838" w:hanging="348"/>
      </w:pPr>
      <w:rPr>
        <w:rFonts w:ascii="Times New Roman" w:eastAsia="Times New Roman" w:hAnsi="Times New Roman" w:cs="Times New Roman" w:hint="default"/>
        <w:b w:val="0"/>
        <w:bCs w:val="0"/>
        <w:i w:val="0"/>
        <w:iCs w:val="0"/>
        <w:w w:val="100"/>
        <w:sz w:val="28"/>
        <w:szCs w:val="28"/>
        <w:lang w:val="en-US" w:eastAsia="en-US" w:bidi="ar-SA"/>
      </w:rPr>
    </w:lvl>
    <w:lvl w:ilvl="1" w:tplc="9300042E">
      <w:numFmt w:val="bullet"/>
      <w:lvlText w:val="•"/>
      <w:lvlJc w:val="left"/>
      <w:pPr>
        <w:ind w:left="1790" w:hanging="348"/>
      </w:pPr>
      <w:rPr>
        <w:rFonts w:hint="default"/>
        <w:lang w:val="en-US" w:eastAsia="en-US" w:bidi="ar-SA"/>
      </w:rPr>
    </w:lvl>
    <w:lvl w:ilvl="2" w:tplc="C3701A96">
      <w:numFmt w:val="bullet"/>
      <w:lvlText w:val="•"/>
      <w:lvlJc w:val="left"/>
      <w:pPr>
        <w:ind w:left="2741" w:hanging="348"/>
      </w:pPr>
      <w:rPr>
        <w:rFonts w:hint="default"/>
        <w:lang w:val="en-US" w:eastAsia="en-US" w:bidi="ar-SA"/>
      </w:rPr>
    </w:lvl>
    <w:lvl w:ilvl="3" w:tplc="535E98E6">
      <w:numFmt w:val="bullet"/>
      <w:lvlText w:val="•"/>
      <w:lvlJc w:val="left"/>
      <w:pPr>
        <w:ind w:left="3691" w:hanging="348"/>
      </w:pPr>
      <w:rPr>
        <w:rFonts w:hint="default"/>
        <w:lang w:val="en-US" w:eastAsia="en-US" w:bidi="ar-SA"/>
      </w:rPr>
    </w:lvl>
    <w:lvl w:ilvl="4" w:tplc="15C4764C">
      <w:numFmt w:val="bullet"/>
      <w:lvlText w:val="•"/>
      <w:lvlJc w:val="left"/>
      <w:pPr>
        <w:ind w:left="4642" w:hanging="348"/>
      </w:pPr>
      <w:rPr>
        <w:rFonts w:hint="default"/>
        <w:lang w:val="en-US" w:eastAsia="en-US" w:bidi="ar-SA"/>
      </w:rPr>
    </w:lvl>
    <w:lvl w:ilvl="5" w:tplc="9D9E269C">
      <w:numFmt w:val="bullet"/>
      <w:lvlText w:val="•"/>
      <w:lvlJc w:val="left"/>
      <w:pPr>
        <w:ind w:left="5593" w:hanging="348"/>
      </w:pPr>
      <w:rPr>
        <w:rFonts w:hint="default"/>
        <w:lang w:val="en-US" w:eastAsia="en-US" w:bidi="ar-SA"/>
      </w:rPr>
    </w:lvl>
    <w:lvl w:ilvl="6" w:tplc="8D267750">
      <w:numFmt w:val="bullet"/>
      <w:lvlText w:val="•"/>
      <w:lvlJc w:val="left"/>
      <w:pPr>
        <w:ind w:left="6543" w:hanging="348"/>
      </w:pPr>
      <w:rPr>
        <w:rFonts w:hint="default"/>
        <w:lang w:val="en-US" w:eastAsia="en-US" w:bidi="ar-SA"/>
      </w:rPr>
    </w:lvl>
    <w:lvl w:ilvl="7" w:tplc="CC28A62E">
      <w:numFmt w:val="bullet"/>
      <w:lvlText w:val="•"/>
      <w:lvlJc w:val="left"/>
      <w:pPr>
        <w:ind w:left="7494" w:hanging="348"/>
      </w:pPr>
      <w:rPr>
        <w:rFonts w:hint="default"/>
        <w:lang w:val="en-US" w:eastAsia="en-US" w:bidi="ar-SA"/>
      </w:rPr>
    </w:lvl>
    <w:lvl w:ilvl="8" w:tplc="DB04BFFC">
      <w:numFmt w:val="bullet"/>
      <w:lvlText w:val="•"/>
      <w:lvlJc w:val="left"/>
      <w:pPr>
        <w:ind w:left="8445" w:hanging="348"/>
      </w:pPr>
      <w:rPr>
        <w:rFonts w:hint="default"/>
        <w:lang w:val="en-US" w:eastAsia="en-US" w:bidi="ar-SA"/>
      </w:rPr>
    </w:lvl>
  </w:abstractNum>
  <w:abstractNum w:abstractNumId="2">
    <w:nsid w:val="174D15F1"/>
    <w:multiLevelType w:val="hybridMultilevel"/>
    <w:tmpl w:val="D388B764"/>
    <w:lvl w:ilvl="0" w:tplc="282A31BC">
      <w:start w:val="1"/>
      <w:numFmt w:val="decimal"/>
      <w:lvlText w:val="%1."/>
      <w:lvlJc w:val="left"/>
      <w:pPr>
        <w:ind w:left="827" w:hanging="358"/>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77C07390">
      <w:numFmt w:val="bullet"/>
      <w:lvlText w:val="•"/>
      <w:lvlJc w:val="left"/>
      <w:pPr>
        <w:ind w:left="1701" w:hanging="358"/>
      </w:pPr>
      <w:rPr>
        <w:rFonts w:hint="default"/>
        <w:lang w:val="en-US" w:eastAsia="en-US" w:bidi="ar-SA"/>
      </w:rPr>
    </w:lvl>
    <w:lvl w:ilvl="2" w:tplc="EBE428DE">
      <w:numFmt w:val="bullet"/>
      <w:lvlText w:val="•"/>
      <w:lvlJc w:val="left"/>
      <w:pPr>
        <w:ind w:left="2582" w:hanging="358"/>
      </w:pPr>
      <w:rPr>
        <w:rFonts w:hint="default"/>
        <w:lang w:val="en-US" w:eastAsia="en-US" w:bidi="ar-SA"/>
      </w:rPr>
    </w:lvl>
    <w:lvl w:ilvl="3" w:tplc="32BC9CDC">
      <w:numFmt w:val="bullet"/>
      <w:lvlText w:val="•"/>
      <w:lvlJc w:val="left"/>
      <w:pPr>
        <w:ind w:left="3463" w:hanging="358"/>
      </w:pPr>
      <w:rPr>
        <w:rFonts w:hint="default"/>
        <w:lang w:val="en-US" w:eastAsia="en-US" w:bidi="ar-SA"/>
      </w:rPr>
    </w:lvl>
    <w:lvl w:ilvl="4" w:tplc="215066C8">
      <w:numFmt w:val="bullet"/>
      <w:lvlText w:val="•"/>
      <w:lvlJc w:val="left"/>
      <w:pPr>
        <w:ind w:left="4344" w:hanging="358"/>
      </w:pPr>
      <w:rPr>
        <w:rFonts w:hint="default"/>
        <w:lang w:val="en-US" w:eastAsia="en-US" w:bidi="ar-SA"/>
      </w:rPr>
    </w:lvl>
    <w:lvl w:ilvl="5" w:tplc="970AF270">
      <w:numFmt w:val="bullet"/>
      <w:lvlText w:val="•"/>
      <w:lvlJc w:val="left"/>
      <w:pPr>
        <w:ind w:left="5225" w:hanging="358"/>
      </w:pPr>
      <w:rPr>
        <w:rFonts w:hint="default"/>
        <w:lang w:val="en-US" w:eastAsia="en-US" w:bidi="ar-SA"/>
      </w:rPr>
    </w:lvl>
    <w:lvl w:ilvl="6" w:tplc="3A58935C">
      <w:numFmt w:val="bullet"/>
      <w:lvlText w:val="•"/>
      <w:lvlJc w:val="left"/>
      <w:pPr>
        <w:ind w:left="6106" w:hanging="358"/>
      </w:pPr>
      <w:rPr>
        <w:rFonts w:hint="default"/>
        <w:lang w:val="en-US" w:eastAsia="en-US" w:bidi="ar-SA"/>
      </w:rPr>
    </w:lvl>
    <w:lvl w:ilvl="7" w:tplc="CCDEDC78">
      <w:numFmt w:val="bullet"/>
      <w:lvlText w:val="•"/>
      <w:lvlJc w:val="left"/>
      <w:pPr>
        <w:ind w:left="6987" w:hanging="358"/>
      </w:pPr>
      <w:rPr>
        <w:rFonts w:hint="default"/>
        <w:lang w:val="en-US" w:eastAsia="en-US" w:bidi="ar-SA"/>
      </w:rPr>
    </w:lvl>
    <w:lvl w:ilvl="8" w:tplc="9ACC1B5C">
      <w:numFmt w:val="bullet"/>
      <w:lvlText w:val="•"/>
      <w:lvlJc w:val="left"/>
      <w:pPr>
        <w:ind w:left="7868" w:hanging="358"/>
      </w:pPr>
      <w:rPr>
        <w:rFonts w:hint="default"/>
        <w:lang w:val="en-US" w:eastAsia="en-US" w:bidi="ar-SA"/>
      </w:rPr>
    </w:lvl>
  </w:abstractNum>
  <w:abstractNum w:abstractNumId="3">
    <w:nsid w:val="177D4D19"/>
    <w:multiLevelType w:val="hybridMultilevel"/>
    <w:tmpl w:val="EBFCE8AE"/>
    <w:lvl w:ilvl="0" w:tplc="01BE3CC8">
      <w:numFmt w:val="bullet"/>
      <w:lvlText w:val="-"/>
      <w:lvlJc w:val="left"/>
      <w:pPr>
        <w:ind w:left="827" w:hanging="360"/>
      </w:pPr>
      <w:rPr>
        <w:rFonts w:ascii="Times New Roman" w:eastAsia="Times New Roman" w:hAnsi="Times New Roman" w:cs="Times New Roman" w:hint="default"/>
        <w:b w:val="0"/>
        <w:bCs w:val="0"/>
        <w:i w:val="0"/>
        <w:iCs w:val="0"/>
        <w:w w:val="99"/>
        <w:sz w:val="24"/>
        <w:szCs w:val="24"/>
        <w:lang w:val="en-US" w:eastAsia="en-US" w:bidi="ar-SA"/>
      </w:rPr>
    </w:lvl>
    <w:lvl w:ilvl="1" w:tplc="5858AB74">
      <w:numFmt w:val="bullet"/>
      <w:lvlText w:val="•"/>
      <w:lvlJc w:val="left"/>
      <w:pPr>
        <w:ind w:left="1353" w:hanging="360"/>
      </w:pPr>
      <w:rPr>
        <w:rFonts w:hint="default"/>
        <w:lang w:val="en-US" w:eastAsia="en-US" w:bidi="ar-SA"/>
      </w:rPr>
    </w:lvl>
    <w:lvl w:ilvl="2" w:tplc="F7FE6020">
      <w:numFmt w:val="bullet"/>
      <w:lvlText w:val="•"/>
      <w:lvlJc w:val="left"/>
      <w:pPr>
        <w:ind w:left="1886" w:hanging="360"/>
      </w:pPr>
      <w:rPr>
        <w:rFonts w:hint="default"/>
        <w:lang w:val="en-US" w:eastAsia="en-US" w:bidi="ar-SA"/>
      </w:rPr>
    </w:lvl>
    <w:lvl w:ilvl="3" w:tplc="246E1BB0">
      <w:numFmt w:val="bullet"/>
      <w:lvlText w:val="•"/>
      <w:lvlJc w:val="left"/>
      <w:pPr>
        <w:ind w:left="2419" w:hanging="360"/>
      </w:pPr>
      <w:rPr>
        <w:rFonts w:hint="default"/>
        <w:lang w:val="en-US" w:eastAsia="en-US" w:bidi="ar-SA"/>
      </w:rPr>
    </w:lvl>
    <w:lvl w:ilvl="4" w:tplc="6FACA332">
      <w:numFmt w:val="bullet"/>
      <w:lvlText w:val="•"/>
      <w:lvlJc w:val="left"/>
      <w:pPr>
        <w:ind w:left="2952" w:hanging="360"/>
      </w:pPr>
      <w:rPr>
        <w:rFonts w:hint="default"/>
        <w:lang w:val="en-US" w:eastAsia="en-US" w:bidi="ar-SA"/>
      </w:rPr>
    </w:lvl>
    <w:lvl w:ilvl="5" w:tplc="56D81CAC">
      <w:numFmt w:val="bullet"/>
      <w:lvlText w:val="•"/>
      <w:lvlJc w:val="left"/>
      <w:pPr>
        <w:ind w:left="3486" w:hanging="360"/>
      </w:pPr>
      <w:rPr>
        <w:rFonts w:hint="default"/>
        <w:lang w:val="en-US" w:eastAsia="en-US" w:bidi="ar-SA"/>
      </w:rPr>
    </w:lvl>
    <w:lvl w:ilvl="6" w:tplc="4E34965C">
      <w:numFmt w:val="bullet"/>
      <w:lvlText w:val="•"/>
      <w:lvlJc w:val="left"/>
      <w:pPr>
        <w:ind w:left="4019" w:hanging="360"/>
      </w:pPr>
      <w:rPr>
        <w:rFonts w:hint="default"/>
        <w:lang w:val="en-US" w:eastAsia="en-US" w:bidi="ar-SA"/>
      </w:rPr>
    </w:lvl>
    <w:lvl w:ilvl="7" w:tplc="B894B77A">
      <w:numFmt w:val="bullet"/>
      <w:lvlText w:val="•"/>
      <w:lvlJc w:val="left"/>
      <w:pPr>
        <w:ind w:left="4552" w:hanging="360"/>
      </w:pPr>
      <w:rPr>
        <w:rFonts w:hint="default"/>
        <w:lang w:val="en-US" w:eastAsia="en-US" w:bidi="ar-SA"/>
      </w:rPr>
    </w:lvl>
    <w:lvl w:ilvl="8" w:tplc="48B6DE3C">
      <w:numFmt w:val="bullet"/>
      <w:lvlText w:val="•"/>
      <w:lvlJc w:val="left"/>
      <w:pPr>
        <w:ind w:left="5085" w:hanging="360"/>
      </w:pPr>
      <w:rPr>
        <w:rFonts w:hint="default"/>
        <w:lang w:val="en-US" w:eastAsia="en-US" w:bidi="ar-SA"/>
      </w:rPr>
    </w:lvl>
  </w:abstractNum>
  <w:abstractNum w:abstractNumId="4">
    <w:nsid w:val="20661031"/>
    <w:multiLevelType w:val="multilevel"/>
    <w:tmpl w:val="121E843E"/>
    <w:lvl w:ilvl="0">
      <w:start w:val="3"/>
      <w:numFmt w:val="decimal"/>
      <w:lvlText w:val="%1"/>
      <w:lvlJc w:val="left"/>
      <w:pPr>
        <w:ind w:left="807" w:hanging="701"/>
        <w:jc w:val="left"/>
      </w:pPr>
      <w:rPr>
        <w:rFonts w:hint="default"/>
        <w:lang w:val="en-US" w:eastAsia="en-US" w:bidi="ar-SA"/>
      </w:rPr>
    </w:lvl>
    <w:lvl w:ilvl="1">
      <w:start w:val="1"/>
      <w:numFmt w:val="decimal"/>
      <w:lvlText w:val="%1.%2"/>
      <w:lvlJc w:val="left"/>
      <w:pPr>
        <w:ind w:left="807" w:hanging="701"/>
        <w:jc w:val="left"/>
      </w:pPr>
      <w:rPr>
        <w:rFonts w:hint="default"/>
        <w:lang w:val="en-US" w:eastAsia="en-US" w:bidi="ar-SA"/>
      </w:rPr>
    </w:lvl>
    <w:lvl w:ilvl="2">
      <w:start w:val="1"/>
      <w:numFmt w:val="decimal"/>
      <w:lvlText w:val="%1.%2.%3."/>
      <w:lvlJc w:val="left"/>
      <w:pPr>
        <w:ind w:left="807" w:hanging="70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449" w:hanging="701"/>
      </w:pPr>
      <w:rPr>
        <w:rFonts w:hint="default"/>
        <w:lang w:val="en-US" w:eastAsia="en-US" w:bidi="ar-SA"/>
      </w:rPr>
    </w:lvl>
    <w:lvl w:ilvl="4">
      <w:numFmt w:val="bullet"/>
      <w:lvlText w:val="•"/>
      <w:lvlJc w:val="left"/>
      <w:pPr>
        <w:ind w:left="4332" w:hanging="701"/>
      </w:pPr>
      <w:rPr>
        <w:rFonts w:hint="default"/>
        <w:lang w:val="en-US" w:eastAsia="en-US" w:bidi="ar-SA"/>
      </w:rPr>
    </w:lvl>
    <w:lvl w:ilvl="5">
      <w:numFmt w:val="bullet"/>
      <w:lvlText w:val="•"/>
      <w:lvlJc w:val="left"/>
      <w:pPr>
        <w:ind w:left="5215" w:hanging="701"/>
      </w:pPr>
      <w:rPr>
        <w:rFonts w:hint="default"/>
        <w:lang w:val="en-US" w:eastAsia="en-US" w:bidi="ar-SA"/>
      </w:rPr>
    </w:lvl>
    <w:lvl w:ilvl="6">
      <w:numFmt w:val="bullet"/>
      <w:lvlText w:val="•"/>
      <w:lvlJc w:val="left"/>
      <w:pPr>
        <w:ind w:left="6098" w:hanging="701"/>
      </w:pPr>
      <w:rPr>
        <w:rFonts w:hint="default"/>
        <w:lang w:val="en-US" w:eastAsia="en-US" w:bidi="ar-SA"/>
      </w:rPr>
    </w:lvl>
    <w:lvl w:ilvl="7">
      <w:numFmt w:val="bullet"/>
      <w:lvlText w:val="•"/>
      <w:lvlJc w:val="left"/>
      <w:pPr>
        <w:ind w:left="6981" w:hanging="701"/>
      </w:pPr>
      <w:rPr>
        <w:rFonts w:hint="default"/>
        <w:lang w:val="en-US" w:eastAsia="en-US" w:bidi="ar-SA"/>
      </w:rPr>
    </w:lvl>
    <w:lvl w:ilvl="8">
      <w:numFmt w:val="bullet"/>
      <w:lvlText w:val="•"/>
      <w:lvlJc w:val="left"/>
      <w:pPr>
        <w:ind w:left="7864" w:hanging="701"/>
      </w:pPr>
      <w:rPr>
        <w:rFonts w:hint="default"/>
        <w:lang w:val="en-US" w:eastAsia="en-US" w:bidi="ar-SA"/>
      </w:rPr>
    </w:lvl>
  </w:abstractNum>
  <w:abstractNum w:abstractNumId="5">
    <w:nsid w:val="28615601"/>
    <w:multiLevelType w:val="multilevel"/>
    <w:tmpl w:val="C78CBF28"/>
    <w:lvl w:ilvl="0">
      <w:start w:val="3"/>
      <w:numFmt w:val="decimal"/>
      <w:lvlText w:val="%1"/>
      <w:lvlJc w:val="left"/>
      <w:pPr>
        <w:ind w:left="107" w:hanging="719"/>
        <w:jc w:val="left"/>
      </w:pPr>
      <w:rPr>
        <w:rFonts w:hint="default"/>
        <w:lang w:val="en-US" w:eastAsia="en-US" w:bidi="ar-SA"/>
      </w:rPr>
    </w:lvl>
    <w:lvl w:ilvl="1">
      <w:start w:val="2"/>
      <w:numFmt w:val="decimal"/>
      <w:lvlText w:val="%1.%2"/>
      <w:lvlJc w:val="left"/>
      <w:pPr>
        <w:ind w:left="107" w:hanging="719"/>
        <w:jc w:val="left"/>
      </w:pPr>
      <w:rPr>
        <w:rFonts w:hint="default"/>
        <w:lang w:val="en-US" w:eastAsia="en-US" w:bidi="ar-SA"/>
      </w:rPr>
    </w:lvl>
    <w:lvl w:ilvl="2">
      <w:start w:val="2"/>
      <w:numFmt w:val="decimal"/>
      <w:lvlText w:val="%1.%2.%3."/>
      <w:lvlJc w:val="left"/>
      <w:pPr>
        <w:ind w:left="107" w:hanging="719"/>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2959" w:hanging="719"/>
      </w:pPr>
      <w:rPr>
        <w:rFonts w:hint="default"/>
        <w:lang w:val="en-US" w:eastAsia="en-US" w:bidi="ar-SA"/>
      </w:rPr>
    </w:lvl>
    <w:lvl w:ilvl="4">
      <w:numFmt w:val="bullet"/>
      <w:lvlText w:val="•"/>
      <w:lvlJc w:val="left"/>
      <w:pPr>
        <w:ind w:left="3912" w:hanging="719"/>
      </w:pPr>
      <w:rPr>
        <w:rFonts w:hint="default"/>
        <w:lang w:val="en-US" w:eastAsia="en-US" w:bidi="ar-SA"/>
      </w:rPr>
    </w:lvl>
    <w:lvl w:ilvl="5">
      <w:numFmt w:val="bullet"/>
      <w:lvlText w:val="•"/>
      <w:lvlJc w:val="left"/>
      <w:pPr>
        <w:ind w:left="4865" w:hanging="719"/>
      </w:pPr>
      <w:rPr>
        <w:rFonts w:hint="default"/>
        <w:lang w:val="en-US" w:eastAsia="en-US" w:bidi="ar-SA"/>
      </w:rPr>
    </w:lvl>
    <w:lvl w:ilvl="6">
      <w:numFmt w:val="bullet"/>
      <w:lvlText w:val="•"/>
      <w:lvlJc w:val="left"/>
      <w:pPr>
        <w:ind w:left="5818" w:hanging="719"/>
      </w:pPr>
      <w:rPr>
        <w:rFonts w:hint="default"/>
        <w:lang w:val="en-US" w:eastAsia="en-US" w:bidi="ar-SA"/>
      </w:rPr>
    </w:lvl>
    <w:lvl w:ilvl="7">
      <w:numFmt w:val="bullet"/>
      <w:lvlText w:val="•"/>
      <w:lvlJc w:val="left"/>
      <w:pPr>
        <w:ind w:left="6771" w:hanging="719"/>
      </w:pPr>
      <w:rPr>
        <w:rFonts w:hint="default"/>
        <w:lang w:val="en-US" w:eastAsia="en-US" w:bidi="ar-SA"/>
      </w:rPr>
    </w:lvl>
    <w:lvl w:ilvl="8">
      <w:numFmt w:val="bullet"/>
      <w:lvlText w:val="•"/>
      <w:lvlJc w:val="left"/>
      <w:pPr>
        <w:ind w:left="7724" w:hanging="719"/>
      </w:pPr>
      <w:rPr>
        <w:rFonts w:hint="default"/>
        <w:lang w:val="en-US" w:eastAsia="en-US" w:bidi="ar-SA"/>
      </w:rPr>
    </w:lvl>
  </w:abstractNum>
  <w:abstractNum w:abstractNumId="6">
    <w:nsid w:val="4DD64995"/>
    <w:multiLevelType w:val="multilevel"/>
    <w:tmpl w:val="EED89012"/>
    <w:lvl w:ilvl="0">
      <w:start w:val="3"/>
      <w:numFmt w:val="decimal"/>
      <w:lvlText w:val="%1"/>
      <w:lvlJc w:val="left"/>
      <w:pPr>
        <w:ind w:left="808" w:hanging="701"/>
        <w:jc w:val="left"/>
      </w:pPr>
      <w:rPr>
        <w:rFonts w:hint="default"/>
        <w:lang w:val="en-US" w:eastAsia="en-US" w:bidi="ar-SA"/>
      </w:rPr>
    </w:lvl>
    <w:lvl w:ilvl="1">
      <w:start w:val="3"/>
      <w:numFmt w:val="decimal"/>
      <w:lvlText w:val="%1.%2"/>
      <w:lvlJc w:val="left"/>
      <w:pPr>
        <w:ind w:left="808" w:hanging="701"/>
        <w:jc w:val="left"/>
      </w:pPr>
      <w:rPr>
        <w:rFonts w:hint="default"/>
        <w:lang w:val="en-US" w:eastAsia="en-US" w:bidi="ar-SA"/>
      </w:rPr>
    </w:lvl>
    <w:lvl w:ilvl="2">
      <w:start w:val="1"/>
      <w:numFmt w:val="decimal"/>
      <w:lvlText w:val="%1.%2.%3."/>
      <w:lvlJc w:val="left"/>
      <w:pPr>
        <w:ind w:left="808" w:hanging="70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449" w:hanging="701"/>
      </w:pPr>
      <w:rPr>
        <w:rFonts w:hint="default"/>
        <w:lang w:val="en-US" w:eastAsia="en-US" w:bidi="ar-SA"/>
      </w:rPr>
    </w:lvl>
    <w:lvl w:ilvl="4">
      <w:numFmt w:val="bullet"/>
      <w:lvlText w:val="•"/>
      <w:lvlJc w:val="left"/>
      <w:pPr>
        <w:ind w:left="4332" w:hanging="701"/>
      </w:pPr>
      <w:rPr>
        <w:rFonts w:hint="default"/>
        <w:lang w:val="en-US" w:eastAsia="en-US" w:bidi="ar-SA"/>
      </w:rPr>
    </w:lvl>
    <w:lvl w:ilvl="5">
      <w:numFmt w:val="bullet"/>
      <w:lvlText w:val="•"/>
      <w:lvlJc w:val="left"/>
      <w:pPr>
        <w:ind w:left="5215" w:hanging="701"/>
      </w:pPr>
      <w:rPr>
        <w:rFonts w:hint="default"/>
        <w:lang w:val="en-US" w:eastAsia="en-US" w:bidi="ar-SA"/>
      </w:rPr>
    </w:lvl>
    <w:lvl w:ilvl="6">
      <w:numFmt w:val="bullet"/>
      <w:lvlText w:val="•"/>
      <w:lvlJc w:val="left"/>
      <w:pPr>
        <w:ind w:left="6098" w:hanging="701"/>
      </w:pPr>
      <w:rPr>
        <w:rFonts w:hint="default"/>
        <w:lang w:val="en-US" w:eastAsia="en-US" w:bidi="ar-SA"/>
      </w:rPr>
    </w:lvl>
    <w:lvl w:ilvl="7">
      <w:numFmt w:val="bullet"/>
      <w:lvlText w:val="•"/>
      <w:lvlJc w:val="left"/>
      <w:pPr>
        <w:ind w:left="6981" w:hanging="701"/>
      </w:pPr>
      <w:rPr>
        <w:rFonts w:hint="default"/>
        <w:lang w:val="en-US" w:eastAsia="en-US" w:bidi="ar-SA"/>
      </w:rPr>
    </w:lvl>
    <w:lvl w:ilvl="8">
      <w:numFmt w:val="bullet"/>
      <w:lvlText w:val="•"/>
      <w:lvlJc w:val="left"/>
      <w:pPr>
        <w:ind w:left="7864" w:hanging="701"/>
      </w:pPr>
      <w:rPr>
        <w:rFonts w:hint="default"/>
        <w:lang w:val="en-US" w:eastAsia="en-US" w:bidi="ar-SA"/>
      </w:rPr>
    </w:lvl>
  </w:abstractNum>
  <w:abstractNum w:abstractNumId="7">
    <w:nsid w:val="4FE5393C"/>
    <w:multiLevelType w:val="hybridMultilevel"/>
    <w:tmpl w:val="E016591E"/>
    <w:lvl w:ilvl="0" w:tplc="2C529316">
      <w:start w:val="3"/>
      <w:numFmt w:val="decimal"/>
      <w:lvlText w:val="%1."/>
      <w:lvlJc w:val="left"/>
      <w:pPr>
        <w:ind w:left="827" w:hanging="360"/>
        <w:jc w:val="left"/>
      </w:pPr>
      <w:rPr>
        <w:rFonts w:hint="default"/>
        <w:spacing w:val="0"/>
        <w:w w:val="100"/>
        <w:lang w:val="en-US" w:eastAsia="en-US" w:bidi="ar-SA"/>
      </w:rPr>
    </w:lvl>
    <w:lvl w:ilvl="1" w:tplc="4C54B746">
      <w:numFmt w:val="bullet"/>
      <w:lvlText w:val="•"/>
      <w:lvlJc w:val="left"/>
      <w:pPr>
        <w:ind w:left="1701" w:hanging="360"/>
      </w:pPr>
      <w:rPr>
        <w:rFonts w:hint="default"/>
        <w:lang w:val="en-US" w:eastAsia="en-US" w:bidi="ar-SA"/>
      </w:rPr>
    </w:lvl>
    <w:lvl w:ilvl="2" w:tplc="A1AAA5D6">
      <w:numFmt w:val="bullet"/>
      <w:lvlText w:val="•"/>
      <w:lvlJc w:val="left"/>
      <w:pPr>
        <w:ind w:left="2582" w:hanging="360"/>
      </w:pPr>
      <w:rPr>
        <w:rFonts w:hint="default"/>
        <w:lang w:val="en-US" w:eastAsia="en-US" w:bidi="ar-SA"/>
      </w:rPr>
    </w:lvl>
    <w:lvl w:ilvl="3" w:tplc="7DC4302A">
      <w:numFmt w:val="bullet"/>
      <w:lvlText w:val="•"/>
      <w:lvlJc w:val="left"/>
      <w:pPr>
        <w:ind w:left="3463" w:hanging="360"/>
      </w:pPr>
      <w:rPr>
        <w:rFonts w:hint="default"/>
        <w:lang w:val="en-US" w:eastAsia="en-US" w:bidi="ar-SA"/>
      </w:rPr>
    </w:lvl>
    <w:lvl w:ilvl="4" w:tplc="18864084">
      <w:numFmt w:val="bullet"/>
      <w:lvlText w:val="•"/>
      <w:lvlJc w:val="left"/>
      <w:pPr>
        <w:ind w:left="4344" w:hanging="360"/>
      </w:pPr>
      <w:rPr>
        <w:rFonts w:hint="default"/>
        <w:lang w:val="en-US" w:eastAsia="en-US" w:bidi="ar-SA"/>
      </w:rPr>
    </w:lvl>
    <w:lvl w:ilvl="5" w:tplc="55CE13C0">
      <w:numFmt w:val="bullet"/>
      <w:lvlText w:val="•"/>
      <w:lvlJc w:val="left"/>
      <w:pPr>
        <w:ind w:left="5225" w:hanging="360"/>
      </w:pPr>
      <w:rPr>
        <w:rFonts w:hint="default"/>
        <w:lang w:val="en-US" w:eastAsia="en-US" w:bidi="ar-SA"/>
      </w:rPr>
    </w:lvl>
    <w:lvl w:ilvl="6" w:tplc="EF9CF40E">
      <w:numFmt w:val="bullet"/>
      <w:lvlText w:val="•"/>
      <w:lvlJc w:val="left"/>
      <w:pPr>
        <w:ind w:left="6106" w:hanging="360"/>
      </w:pPr>
      <w:rPr>
        <w:rFonts w:hint="default"/>
        <w:lang w:val="en-US" w:eastAsia="en-US" w:bidi="ar-SA"/>
      </w:rPr>
    </w:lvl>
    <w:lvl w:ilvl="7" w:tplc="88EAE8E2">
      <w:numFmt w:val="bullet"/>
      <w:lvlText w:val="•"/>
      <w:lvlJc w:val="left"/>
      <w:pPr>
        <w:ind w:left="6987" w:hanging="360"/>
      </w:pPr>
      <w:rPr>
        <w:rFonts w:hint="default"/>
        <w:lang w:val="en-US" w:eastAsia="en-US" w:bidi="ar-SA"/>
      </w:rPr>
    </w:lvl>
    <w:lvl w:ilvl="8" w:tplc="B19AE068">
      <w:numFmt w:val="bullet"/>
      <w:lvlText w:val="•"/>
      <w:lvlJc w:val="left"/>
      <w:pPr>
        <w:ind w:left="7868" w:hanging="360"/>
      </w:pPr>
      <w:rPr>
        <w:rFonts w:hint="default"/>
        <w:lang w:val="en-US" w:eastAsia="en-US" w:bidi="ar-SA"/>
      </w:rPr>
    </w:lvl>
  </w:abstractNum>
  <w:abstractNum w:abstractNumId="8">
    <w:nsid w:val="539E2DB4"/>
    <w:multiLevelType w:val="hybridMultilevel"/>
    <w:tmpl w:val="293A1238"/>
    <w:lvl w:ilvl="0" w:tplc="54DAC52E">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EA3E0E16">
      <w:numFmt w:val="bullet"/>
      <w:lvlText w:val="•"/>
      <w:lvlJc w:val="left"/>
      <w:pPr>
        <w:ind w:left="1701" w:hanging="360"/>
      </w:pPr>
      <w:rPr>
        <w:rFonts w:hint="default"/>
        <w:lang w:val="en-US" w:eastAsia="en-US" w:bidi="ar-SA"/>
      </w:rPr>
    </w:lvl>
    <w:lvl w:ilvl="2" w:tplc="B8763AFA">
      <w:numFmt w:val="bullet"/>
      <w:lvlText w:val="•"/>
      <w:lvlJc w:val="left"/>
      <w:pPr>
        <w:ind w:left="2582" w:hanging="360"/>
      </w:pPr>
      <w:rPr>
        <w:rFonts w:hint="default"/>
        <w:lang w:val="en-US" w:eastAsia="en-US" w:bidi="ar-SA"/>
      </w:rPr>
    </w:lvl>
    <w:lvl w:ilvl="3" w:tplc="0A12D4F6">
      <w:numFmt w:val="bullet"/>
      <w:lvlText w:val="•"/>
      <w:lvlJc w:val="left"/>
      <w:pPr>
        <w:ind w:left="3463" w:hanging="360"/>
      </w:pPr>
      <w:rPr>
        <w:rFonts w:hint="default"/>
        <w:lang w:val="en-US" w:eastAsia="en-US" w:bidi="ar-SA"/>
      </w:rPr>
    </w:lvl>
    <w:lvl w:ilvl="4" w:tplc="7E6A40B2">
      <w:numFmt w:val="bullet"/>
      <w:lvlText w:val="•"/>
      <w:lvlJc w:val="left"/>
      <w:pPr>
        <w:ind w:left="4344" w:hanging="360"/>
      </w:pPr>
      <w:rPr>
        <w:rFonts w:hint="default"/>
        <w:lang w:val="en-US" w:eastAsia="en-US" w:bidi="ar-SA"/>
      </w:rPr>
    </w:lvl>
    <w:lvl w:ilvl="5" w:tplc="4684BD8E">
      <w:numFmt w:val="bullet"/>
      <w:lvlText w:val="•"/>
      <w:lvlJc w:val="left"/>
      <w:pPr>
        <w:ind w:left="5225" w:hanging="360"/>
      </w:pPr>
      <w:rPr>
        <w:rFonts w:hint="default"/>
        <w:lang w:val="en-US" w:eastAsia="en-US" w:bidi="ar-SA"/>
      </w:rPr>
    </w:lvl>
    <w:lvl w:ilvl="6" w:tplc="69CC583A">
      <w:numFmt w:val="bullet"/>
      <w:lvlText w:val="•"/>
      <w:lvlJc w:val="left"/>
      <w:pPr>
        <w:ind w:left="6106" w:hanging="360"/>
      </w:pPr>
      <w:rPr>
        <w:rFonts w:hint="default"/>
        <w:lang w:val="en-US" w:eastAsia="en-US" w:bidi="ar-SA"/>
      </w:rPr>
    </w:lvl>
    <w:lvl w:ilvl="7" w:tplc="24A6766E">
      <w:numFmt w:val="bullet"/>
      <w:lvlText w:val="•"/>
      <w:lvlJc w:val="left"/>
      <w:pPr>
        <w:ind w:left="6987" w:hanging="360"/>
      </w:pPr>
      <w:rPr>
        <w:rFonts w:hint="default"/>
        <w:lang w:val="en-US" w:eastAsia="en-US" w:bidi="ar-SA"/>
      </w:rPr>
    </w:lvl>
    <w:lvl w:ilvl="8" w:tplc="F9A287BC">
      <w:numFmt w:val="bullet"/>
      <w:lvlText w:val="•"/>
      <w:lvlJc w:val="left"/>
      <w:pPr>
        <w:ind w:left="7868" w:hanging="360"/>
      </w:pPr>
      <w:rPr>
        <w:rFonts w:hint="default"/>
        <w:lang w:val="en-US" w:eastAsia="en-US" w:bidi="ar-SA"/>
      </w:rPr>
    </w:lvl>
  </w:abstractNum>
  <w:abstractNum w:abstractNumId="9">
    <w:nsid w:val="579E1849"/>
    <w:multiLevelType w:val="multilevel"/>
    <w:tmpl w:val="77DA434E"/>
    <w:lvl w:ilvl="0">
      <w:start w:val="3"/>
      <w:numFmt w:val="decimal"/>
      <w:lvlText w:val="%1"/>
      <w:lvlJc w:val="left"/>
      <w:pPr>
        <w:ind w:left="107" w:hanging="633"/>
        <w:jc w:val="left"/>
      </w:pPr>
      <w:rPr>
        <w:rFonts w:hint="default"/>
        <w:lang w:val="en-US" w:eastAsia="en-US" w:bidi="ar-SA"/>
      </w:rPr>
    </w:lvl>
    <w:lvl w:ilvl="1">
      <w:start w:val="2"/>
      <w:numFmt w:val="decimal"/>
      <w:lvlText w:val="%1.%2"/>
      <w:lvlJc w:val="left"/>
      <w:pPr>
        <w:ind w:left="107" w:hanging="633"/>
        <w:jc w:val="left"/>
      </w:pPr>
      <w:rPr>
        <w:rFonts w:hint="default"/>
        <w:lang w:val="en-US" w:eastAsia="en-US" w:bidi="ar-SA"/>
      </w:rPr>
    </w:lvl>
    <w:lvl w:ilvl="2">
      <w:start w:val="1"/>
      <w:numFmt w:val="decimal"/>
      <w:lvlText w:val="%1.%2.%3"/>
      <w:lvlJc w:val="left"/>
      <w:pPr>
        <w:ind w:left="107" w:hanging="633"/>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start w:val="1"/>
      <w:numFmt w:val="upperLetter"/>
      <w:lvlText w:val="%4."/>
      <w:lvlJc w:val="left"/>
      <w:pPr>
        <w:ind w:left="1178"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874" w:hanging="360"/>
      </w:pPr>
      <w:rPr>
        <w:rFonts w:hint="default"/>
        <w:lang w:val="en-US" w:eastAsia="en-US" w:bidi="ar-SA"/>
      </w:rPr>
    </w:lvl>
    <w:lvl w:ilvl="7">
      <w:numFmt w:val="bullet"/>
      <w:lvlText w:val="•"/>
      <w:lvlJc w:val="left"/>
      <w:pPr>
        <w:ind w:left="6813" w:hanging="360"/>
      </w:pPr>
      <w:rPr>
        <w:rFonts w:hint="default"/>
        <w:lang w:val="en-US" w:eastAsia="en-US" w:bidi="ar-SA"/>
      </w:rPr>
    </w:lvl>
    <w:lvl w:ilvl="8">
      <w:numFmt w:val="bullet"/>
      <w:lvlText w:val="•"/>
      <w:lvlJc w:val="left"/>
      <w:pPr>
        <w:ind w:left="7752" w:hanging="360"/>
      </w:pPr>
      <w:rPr>
        <w:rFonts w:hint="default"/>
        <w:lang w:val="en-US" w:eastAsia="en-US" w:bidi="ar-SA"/>
      </w:rPr>
    </w:lvl>
  </w:abstractNum>
  <w:abstractNum w:abstractNumId="10">
    <w:nsid w:val="586D0FFD"/>
    <w:multiLevelType w:val="hybridMultilevel"/>
    <w:tmpl w:val="1872130C"/>
    <w:lvl w:ilvl="0" w:tplc="F5045C7E">
      <w:numFmt w:val="bullet"/>
      <w:lvlText w:val="-"/>
      <w:lvlJc w:val="left"/>
      <w:pPr>
        <w:ind w:left="827" w:hanging="360"/>
      </w:pPr>
      <w:rPr>
        <w:rFonts w:ascii="Times New Roman" w:eastAsia="Times New Roman" w:hAnsi="Times New Roman" w:cs="Times New Roman" w:hint="default"/>
        <w:b w:val="0"/>
        <w:bCs w:val="0"/>
        <w:i w:val="0"/>
        <w:iCs w:val="0"/>
        <w:w w:val="100"/>
        <w:sz w:val="28"/>
        <w:szCs w:val="28"/>
        <w:lang w:val="en-US" w:eastAsia="en-US" w:bidi="ar-SA"/>
      </w:rPr>
    </w:lvl>
    <w:lvl w:ilvl="1" w:tplc="D7B4A67C">
      <w:numFmt w:val="bullet"/>
      <w:lvlText w:val="•"/>
      <w:lvlJc w:val="left"/>
      <w:pPr>
        <w:ind w:left="1701" w:hanging="360"/>
      </w:pPr>
      <w:rPr>
        <w:rFonts w:hint="default"/>
        <w:lang w:val="en-US" w:eastAsia="en-US" w:bidi="ar-SA"/>
      </w:rPr>
    </w:lvl>
    <w:lvl w:ilvl="2" w:tplc="94F0332E">
      <w:numFmt w:val="bullet"/>
      <w:lvlText w:val="•"/>
      <w:lvlJc w:val="left"/>
      <w:pPr>
        <w:ind w:left="2582" w:hanging="360"/>
      </w:pPr>
      <w:rPr>
        <w:rFonts w:hint="default"/>
        <w:lang w:val="en-US" w:eastAsia="en-US" w:bidi="ar-SA"/>
      </w:rPr>
    </w:lvl>
    <w:lvl w:ilvl="3" w:tplc="B3D21838">
      <w:numFmt w:val="bullet"/>
      <w:lvlText w:val="•"/>
      <w:lvlJc w:val="left"/>
      <w:pPr>
        <w:ind w:left="3463" w:hanging="360"/>
      </w:pPr>
      <w:rPr>
        <w:rFonts w:hint="default"/>
        <w:lang w:val="en-US" w:eastAsia="en-US" w:bidi="ar-SA"/>
      </w:rPr>
    </w:lvl>
    <w:lvl w:ilvl="4" w:tplc="635A0AFA">
      <w:numFmt w:val="bullet"/>
      <w:lvlText w:val="•"/>
      <w:lvlJc w:val="left"/>
      <w:pPr>
        <w:ind w:left="4344" w:hanging="360"/>
      </w:pPr>
      <w:rPr>
        <w:rFonts w:hint="default"/>
        <w:lang w:val="en-US" w:eastAsia="en-US" w:bidi="ar-SA"/>
      </w:rPr>
    </w:lvl>
    <w:lvl w:ilvl="5" w:tplc="6B8671CA">
      <w:numFmt w:val="bullet"/>
      <w:lvlText w:val="•"/>
      <w:lvlJc w:val="left"/>
      <w:pPr>
        <w:ind w:left="5225" w:hanging="360"/>
      </w:pPr>
      <w:rPr>
        <w:rFonts w:hint="default"/>
        <w:lang w:val="en-US" w:eastAsia="en-US" w:bidi="ar-SA"/>
      </w:rPr>
    </w:lvl>
    <w:lvl w:ilvl="6" w:tplc="CB8AEE74">
      <w:numFmt w:val="bullet"/>
      <w:lvlText w:val="•"/>
      <w:lvlJc w:val="left"/>
      <w:pPr>
        <w:ind w:left="6106" w:hanging="360"/>
      </w:pPr>
      <w:rPr>
        <w:rFonts w:hint="default"/>
        <w:lang w:val="en-US" w:eastAsia="en-US" w:bidi="ar-SA"/>
      </w:rPr>
    </w:lvl>
    <w:lvl w:ilvl="7" w:tplc="6A86088C">
      <w:numFmt w:val="bullet"/>
      <w:lvlText w:val="•"/>
      <w:lvlJc w:val="left"/>
      <w:pPr>
        <w:ind w:left="6987" w:hanging="360"/>
      </w:pPr>
      <w:rPr>
        <w:rFonts w:hint="default"/>
        <w:lang w:val="en-US" w:eastAsia="en-US" w:bidi="ar-SA"/>
      </w:rPr>
    </w:lvl>
    <w:lvl w:ilvl="8" w:tplc="1DB86FFC">
      <w:numFmt w:val="bullet"/>
      <w:lvlText w:val="•"/>
      <w:lvlJc w:val="left"/>
      <w:pPr>
        <w:ind w:left="7868" w:hanging="360"/>
      </w:pPr>
      <w:rPr>
        <w:rFonts w:hint="default"/>
        <w:lang w:val="en-US" w:eastAsia="en-US" w:bidi="ar-SA"/>
      </w:rPr>
    </w:lvl>
  </w:abstractNum>
  <w:abstractNum w:abstractNumId="11">
    <w:nsid w:val="6B32355E"/>
    <w:multiLevelType w:val="hybridMultilevel"/>
    <w:tmpl w:val="4142EC38"/>
    <w:lvl w:ilvl="0" w:tplc="DBB2E660">
      <w:start w:val="10"/>
      <w:numFmt w:val="decimal"/>
      <w:lvlText w:val="%1."/>
      <w:lvlJc w:val="left"/>
      <w:pPr>
        <w:ind w:left="820" w:hanging="425"/>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69C476A">
      <w:numFmt w:val="bullet"/>
      <w:lvlText w:val="•"/>
      <w:lvlJc w:val="left"/>
      <w:pPr>
        <w:ind w:left="1701" w:hanging="425"/>
      </w:pPr>
      <w:rPr>
        <w:rFonts w:hint="default"/>
        <w:lang w:val="en-US" w:eastAsia="en-US" w:bidi="ar-SA"/>
      </w:rPr>
    </w:lvl>
    <w:lvl w:ilvl="2" w:tplc="34D2E83C">
      <w:numFmt w:val="bullet"/>
      <w:lvlText w:val="•"/>
      <w:lvlJc w:val="left"/>
      <w:pPr>
        <w:ind w:left="2582" w:hanging="425"/>
      </w:pPr>
      <w:rPr>
        <w:rFonts w:hint="default"/>
        <w:lang w:val="en-US" w:eastAsia="en-US" w:bidi="ar-SA"/>
      </w:rPr>
    </w:lvl>
    <w:lvl w:ilvl="3" w:tplc="E256ABEE">
      <w:numFmt w:val="bullet"/>
      <w:lvlText w:val="•"/>
      <w:lvlJc w:val="left"/>
      <w:pPr>
        <w:ind w:left="3463" w:hanging="425"/>
      </w:pPr>
      <w:rPr>
        <w:rFonts w:hint="default"/>
        <w:lang w:val="en-US" w:eastAsia="en-US" w:bidi="ar-SA"/>
      </w:rPr>
    </w:lvl>
    <w:lvl w:ilvl="4" w:tplc="3B080140">
      <w:numFmt w:val="bullet"/>
      <w:lvlText w:val="•"/>
      <w:lvlJc w:val="left"/>
      <w:pPr>
        <w:ind w:left="4344" w:hanging="425"/>
      </w:pPr>
      <w:rPr>
        <w:rFonts w:hint="default"/>
        <w:lang w:val="en-US" w:eastAsia="en-US" w:bidi="ar-SA"/>
      </w:rPr>
    </w:lvl>
    <w:lvl w:ilvl="5" w:tplc="70107D0A">
      <w:numFmt w:val="bullet"/>
      <w:lvlText w:val="•"/>
      <w:lvlJc w:val="left"/>
      <w:pPr>
        <w:ind w:left="5225" w:hanging="425"/>
      </w:pPr>
      <w:rPr>
        <w:rFonts w:hint="default"/>
        <w:lang w:val="en-US" w:eastAsia="en-US" w:bidi="ar-SA"/>
      </w:rPr>
    </w:lvl>
    <w:lvl w:ilvl="6" w:tplc="548C15E4">
      <w:numFmt w:val="bullet"/>
      <w:lvlText w:val="•"/>
      <w:lvlJc w:val="left"/>
      <w:pPr>
        <w:ind w:left="6106" w:hanging="425"/>
      </w:pPr>
      <w:rPr>
        <w:rFonts w:hint="default"/>
        <w:lang w:val="en-US" w:eastAsia="en-US" w:bidi="ar-SA"/>
      </w:rPr>
    </w:lvl>
    <w:lvl w:ilvl="7" w:tplc="33EA1FC6">
      <w:numFmt w:val="bullet"/>
      <w:lvlText w:val="•"/>
      <w:lvlJc w:val="left"/>
      <w:pPr>
        <w:ind w:left="6987" w:hanging="425"/>
      </w:pPr>
      <w:rPr>
        <w:rFonts w:hint="default"/>
        <w:lang w:val="en-US" w:eastAsia="en-US" w:bidi="ar-SA"/>
      </w:rPr>
    </w:lvl>
    <w:lvl w:ilvl="8" w:tplc="4A10B3AA">
      <w:numFmt w:val="bullet"/>
      <w:lvlText w:val="•"/>
      <w:lvlJc w:val="left"/>
      <w:pPr>
        <w:ind w:left="7868" w:hanging="425"/>
      </w:pPr>
      <w:rPr>
        <w:rFonts w:hint="default"/>
        <w:lang w:val="en-US" w:eastAsia="en-US" w:bidi="ar-SA"/>
      </w:rPr>
    </w:lvl>
  </w:abstractNum>
  <w:abstractNum w:abstractNumId="12">
    <w:nsid w:val="70583756"/>
    <w:multiLevelType w:val="multilevel"/>
    <w:tmpl w:val="73B0B32C"/>
    <w:lvl w:ilvl="0">
      <w:start w:val="3"/>
      <w:numFmt w:val="decimal"/>
      <w:lvlText w:val="%1"/>
      <w:lvlJc w:val="left"/>
      <w:pPr>
        <w:ind w:left="107" w:hanging="846"/>
        <w:jc w:val="left"/>
      </w:pPr>
      <w:rPr>
        <w:rFonts w:hint="default"/>
        <w:lang w:val="en-US" w:eastAsia="en-US" w:bidi="ar-SA"/>
      </w:rPr>
    </w:lvl>
    <w:lvl w:ilvl="1">
      <w:start w:val="2"/>
      <w:numFmt w:val="decimal"/>
      <w:lvlText w:val="%1.%2"/>
      <w:lvlJc w:val="left"/>
      <w:pPr>
        <w:ind w:left="107" w:hanging="846"/>
        <w:jc w:val="left"/>
      </w:pPr>
      <w:rPr>
        <w:rFonts w:hint="default"/>
        <w:lang w:val="en-US" w:eastAsia="en-US" w:bidi="ar-SA"/>
      </w:rPr>
    </w:lvl>
    <w:lvl w:ilvl="2">
      <w:start w:val="17"/>
      <w:numFmt w:val="decimal"/>
      <w:lvlText w:val="%1.%2.%3."/>
      <w:lvlJc w:val="left"/>
      <w:pPr>
        <w:ind w:left="107" w:hanging="846"/>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2959" w:hanging="846"/>
      </w:pPr>
      <w:rPr>
        <w:rFonts w:hint="default"/>
        <w:lang w:val="en-US" w:eastAsia="en-US" w:bidi="ar-SA"/>
      </w:rPr>
    </w:lvl>
    <w:lvl w:ilvl="4">
      <w:numFmt w:val="bullet"/>
      <w:lvlText w:val="•"/>
      <w:lvlJc w:val="left"/>
      <w:pPr>
        <w:ind w:left="3912" w:hanging="846"/>
      </w:pPr>
      <w:rPr>
        <w:rFonts w:hint="default"/>
        <w:lang w:val="en-US" w:eastAsia="en-US" w:bidi="ar-SA"/>
      </w:rPr>
    </w:lvl>
    <w:lvl w:ilvl="5">
      <w:numFmt w:val="bullet"/>
      <w:lvlText w:val="•"/>
      <w:lvlJc w:val="left"/>
      <w:pPr>
        <w:ind w:left="4865" w:hanging="846"/>
      </w:pPr>
      <w:rPr>
        <w:rFonts w:hint="default"/>
        <w:lang w:val="en-US" w:eastAsia="en-US" w:bidi="ar-SA"/>
      </w:rPr>
    </w:lvl>
    <w:lvl w:ilvl="6">
      <w:numFmt w:val="bullet"/>
      <w:lvlText w:val="•"/>
      <w:lvlJc w:val="left"/>
      <w:pPr>
        <w:ind w:left="5818" w:hanging="846"/>
      </w:pPr>
      <w:rPr>
        <w:rFonts w:hint="default"/>
        <w:lang w:val="en-US" w:eastAsia="en-US" w:bidi="ar-SA"/>
      </w:rPr>
    </w:lvl>
    <w:lvl w:ilvl="7">
      <w:numFmt w:val="bullet"/>
      <w:lvlText w:val="•"/>
      <w:lvlJc w:val="left"/>
      <w:pPr>
        <w:ind w:left="6771" w:hanging="846"/>
      </w:pPr>
      <w:rPr>
        <w:rFonts w:hint="default"/>
        <w:lang w:val="en-US" w:eastAsia="en-US" w:bidi="ar-SA"/>
      </w:rPr>
    </w:lvl>
    <w:lvl w:ilvl="8">
      <w:numFmt w:val="bullet"/>
      <w:lvlText w:val="•"/>
      <w:lvlJc w:val="left"/>
      <w:pPr>
        <w:ind w:left="7724" w:hanging="846"/>
      </w:pPr>
      <w:rPr>
        <w:rFonts w:hint="default"/>
        <w:lang w:val="en-US" w:eastAsia="en-US" w:bidi="ar-SA"/>
      </w:rPr>
    </w:lvl>
  </w:abstractNum>
  <w:num w:numId="1">
    <w:abstractNumId w:val="3"/>
  </w:num>
  <w:num w:numId="2">
    <w:abstractNumId w:val="1"/>
  </w:num>
  <w:num w:numId="3">
    <w:abstractNumId w:val="6"/>
  </w:num>
  <w:num w:numId="4">
    <w:abstractNumId w:val="12"/>
  </w:num>
  <w:num w:numId="5">
    <w:abstractNumId w:val="5"/>
  </w:num>
  <w:num w:numId="6">
    <w:abstractNumId w:val="9"/>
  </w:num>
  <w:num w:numId="7">
    <w:abstractNumId w:val="4"/>
  </w:num>
  <w:num w:numId="8">
    <w:abstractNumId w:val="7"/>
  </w:num>
  <w:num w:numId="9">
    <w:abstractNumId w:val="10"/>
  </w:num>
  <w:num w:numId="10">
    <w:abstractNumId w:val="8"/>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6"/>
    <w:rsid w:val="001859E4"/>
    <w:rsid w:val="00D03B34"/>
    <w:rsid w:val="00E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C5F9-E9AB-4463-BA2A-1AB5F214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3B34"/>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D03B34"/>
    <w:pPr>
      <w:spacing w:before="89"/>
      <w:ind w:left="296" w:right="48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03B34"/>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D03B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03B34"/>
    <w:pPr>
      <w:spacing w:before="138"/>
      <w:ind w:left="118"/>
    </w:pPr>
  </w:style>
  <w:style w:type="paragraph" w:styleId="2">
    <w:name w:val="toc 2"/>
    <w:basedOn w:val="a"/>
    <w:uiPriority w:val="1"/>
    <w:qFormat/>
    <w:rsid w:val="00D03B34"/>
    <w:pPr>
      <w:spacing w:before="138"/>
      <w:ind w:left="339"/>
    </w:pPr>
  </w:style>
  <w:style w:type="paragraph" w:styleId="a3">
    <w:name w:val="Body Text"/>
    <w:basedOn w:val="a"/>
    <w:link w:val="a4"/>
    <w:uiPriority w:val="1"/>
    <w:qFormat/>
    <w:rsid w:val="00D03B34"/>
    <w:rPr>
      <w:sz w:val="28"/>
      <w:szCs w:val="28"/>
    </w:rPr>
  </w:style>
  <w:style w:type="character" w:customStyle="1" w:styleId="a4">
    <w:name w:val="Основной текст Знак"/>
    <w:basedOn w:val="a0"/>
    <w:link w:val="a3"/>
    <w:uiPriority w:val="1"/>
    <w:rsid w:val="00D03B34"/>
    <w:rPr>
      <w:rFonts w:ascii="Times New Roman" w:eastAsia="Times New Roman" w:hAnsi="Times New Roman" w:cs="Times New Roman"/>
      <w:sz w:val="28"/>
      <w:szCs w:val="28"/>
      <w:lang w:val="en-US"/>
    </w:rPr>
  </w:style>
  <w:style w:type="paragraph" w:styleId="a5">
    <w:name w:val="List Paragraph"/>
    <w:basedOn w:val="a"/>
    <w:uiPriority w:val="1"/>
    <w:qFormat/>
    <w:rsid w:val="00D03B34"/>
    <w:pPr>
      <w:ind w:left="838" w:hanging="360"/>
      <w:jc w:val="both"/>
    </w:pPr>
  </w:style>
  <w:style w:type="paragraph" w:customStyle="1" w:styleId="TableParagraph">
    <w:name w:val="Table Paragraph"/>
    <w:basedOn w:val="a"/>
    <w:uiPriority w:val="1"/>
    <w:qFormat/>
    <w:rsid w:val="00D03B34"/>
    <w:pPr>
      <w:ind w:left="107"/>
    </w:pPr>
  </w:style>
  <w:style w:type="paragraph" w:styleId="a6">
    <w:name w:val="header"/>
    <w:basedOn w:val="a"/>
    <w:link w:val="a7"/>
    <w:uiPriority w:val="99"/>
    <w:unhideWhenUsed/>
    <w:rsid w:val="00D03B34"/>
    <w:pPr>
      <w:tabs>
        <w:tab w:val="center" w:pos="4677"/>
        <w:tab w:val="right" w:pos="9355"/>
      </w:tabs>
    </w:pPr>
  </w:style>
  <w:style w:type="character" w:customStyle="1" w:styleId="a7">
    <w:name w:val="Верхний колонтитул Знак"/>
    <w:basedOn w:val="a0"/>
    <w:link w:val="a6"/>
    <w:uiPriority w:val="99"/>
    <w:rsid w:val="00D03B34"/>
    <w:rPr>
      <w:rFonts w:ascii="Times New Roman" w:eastAsia="Times New Roman" w:hAnsi="Times New Roman" w:cs="Times New Roman"/>
      <w:lang w:val="en-US"/>
    </w:rPr>
  </w:style>
  <w:style w:type="paragraph" w:styleId="a8">
    <w:name w:val="footer"/>
    <w:basedOn w:val="a"/>
    <w:link w:val="a9"/>
    <w:uiPriority w:val="99"/>
    <w:unhideWhenUsed/>
    <w:rsid w:val="00D03B34"/>
    <w:pPr>
      <w:tabs>
        <w:tab w:val="center" w:pos="4677"/>
        <w:tab w:val="right" w:pos="9355"/>
      </w:tabs>
    </w:pPr>
  </w:style>
  <w:style w:type="character" w:customStyle="1" w:styleId="a9">
    <w:name w:val="Нижний колонтитул Знак"/>
    <w:basedOn w:val="a0"/>
    <w:link w:val="a8"/>
    <w:uiPriority w:val="99"/>
    <w:rsid w:val="00D03B3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10523</Characters>
  <Application>Microsoft Office Word</Application>
  <DocSecurity>0</DocSecurity>
  <Lines>87</Lines>
  <Paragraphs>24</Paragraphs>
  <ScaleCrop>false</ScaleCrop>
  <Company>SPecialiST RePack</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2022-03-10T07:41:00Z</dcterms:created>
  <dcterms:modified xsi:type="dcterms:W3CDTF">2022-03-10T07:44:00Z</dcterms:modified>
</cp:coreProperties>
</file>