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7C" w:rsidRDefault="00922B7C" w:rsidP="00922B7C">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97812224"/>
      <w:bookmarkStart w:id="4" w:name="_GoBack"/>
      <w:bookmarkEnd w:id="4"/>
      <w:r>
        <w:rPr>
          <w:sz w:val="28"/>
          <w:szCs w:val="28"/>
        </w:rPr>
        <w:t xml:space="preserve">PROCUREMENT </w:t>
      </w:r>
      <w:bookmarkEnd w:id="0"/>
      <w:bookmarkEnd w:id="1"/>
      <w:r>
        <w:rPr>
          <w:sz w:val="28"/>
          <w:szCs w:val="28"/>
        </w:rPr>
        <w:t>NOTICE</w:t>
      </w:r>
      <w:bookmarkEnd w:id="2"/>
      <w:bookmarkEnd w:id="3"/>
    </w:p>
    <w:p w:rsidR="00922B7C" w:rsidRDefault="00922B7C" w:rsidP="00922B7C">
      <w:pPr>
        <w:rPr>
          <w:sz w:val="28"/>
          <w:szCs w:val="28"/>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922B7C" w:rsidRDefault="00922B7C" w:rsidP="00922B7C">
      <w:pPr>
        <w:tabs>
          <w:tab w:val="left" w:pos="1134"/>
        </w:tabs>
        <w:ind w:left="709"/>
        <w:contextualSpacing/>
        <w:jc w:val="both"/>
        <w:rPr>
          <w:rFonts w:eastAsia="Calibri"/>
          <w:bCs/>
          <w:sz w:val="28"/>
          <w:szCs w:val="28"/>
          <w:lang w:val="en-US" w:eastAsia="en-US"/>
        </w:rPr>
      </w:pPr>
    </w:p>
    <w:p w:rsidR="00922B7C" w:rsidRPr="00354721" w:rsidRDefault="00922B7C" w:rsidP="00922B7C">
      <w:pPr>
        <w:pStyle w:val="a5"/>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Procurement Standard (Procurement Regulations)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w:t>
      </w:r>
      <w:r w:rsidRPr="00022D96">
        <w:rPr>
          <w:rFonts w:ascii="Times New Roman" w:eastAsia="Times New Roman" w:hAnsi="Times New Roman"/>
          <w:sz w:val="28"/>
          <w:szCs w:val="28"/>
          <w:lang w:val="en"/>
        </w:rPr>
        <w:t>Minutes dated 13.09.2022 № 167</w:t>
      </w:r>
      <w:r w:rsidRPr="00354721">
        <w:rPr>
          <w:rFonts w:ascii="Times New Roman" w:eastAsia="Times New Roman" w:hAnsi="Times New Roman"/>
          <w:sz w:val="28"/>
          <w:szCs w:val="28"/>
          <w:lang w:val="en"/>
        </w:rPr>
        <w:t>).</w:t>
      </w:r>
    </w:p>
    <w:p w:rsidR="00922B7C" w:rsidRDefault="00922B7C" w:rsidP="00922B7C">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922B7C" w:rsidRDefault="00922B7C" w:rsidP="00922B7C">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 </w:t>
      </w:r>
      <w:r w:rsidRPr="00BD09C5">
        <w:rPr>
          <w:rFonts w:ascii="Times New Roman" w:eastAsia="Times New Roman" w:hAnsi="Times New Roman"/>
          <w:sz w:val="28"/>
          <w:szCs w:val="28"/>
          <w:lang w:val="en"/>
        </w:rPr>
        <w:t>the right to conclude a contract for lease of non-residential space for office in Dubai (UAE)</w:t>
      </w:r>
      <w:r w:rsidRPr="00FF05CE">
        <w:rPr>
          <w:rFonts w:ascii="Times New Roman" w:eastAsia="Times New Roman" w:hAnsi="Times New Roman"/>
          <w:sz w:val="28"/>
          <w:szCs w:val="28"/>
          <w:lang w:val="en"/>
        </w:rPr>
        <w:t>.</w:t>
      </w:r>
    </w:p>
    <w:p w:rsidR="00922B7C" w:rsidRDefault="00922B7C" w:rsidP="00922B7C">
      <w:pPr>
        <w:tabs>
          <w:tab w:val="left" w:pos="1134"/>
        </w:tabs>
        <w:ind w:left="709"/>
        <w:contextualSpacing/>
        <w:jc w:val="both"/>
        <w:rPr>
          <w:b/>
          <w:spacing w:val="-6"/>
          <w:sz w:val="28"/>
          <w:szCs w:val="28"/>
          <w:lang w:val="en-US"/>
        </w:rPr>
      </w:pPr>
    </w:p>
    <w:p w:rsidR="00922B7C" w:rsidRPr="00957B11" w:rsidRDefault="00922B7C" w:rsidP="00922B7C">
      <w:pPr>
        <w:pStyle w:val="a5"/>
        <w:numPr>
          <w:ilvl w:val="0"/>
          <w:numId w:val="2"/>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Pr>
          <w:rFonts w:ascii="Times New Roman" w:hAnsi="Times New Roman"/>
          <w:sz w:val="28"/>
          <w:szCs w:val="28"/>
          <w:lang w:val="en-US"/>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sidRPr="00957B11">
        <w:rPr>
          <w:rFonts w:ascii="Times New Roman" w:hAnsi="Times New Roman"/>
          <w:sz w:val="28"/>
          <w:szCs w:val="28"/>
          <w:lang w:val="en-US"/>
        </w:rPr>
        <w:t>.</w:t>
      </w:r>
    </w:p>
    <w:p w:rsidR="00922B7C" w:rsidRPr="007619FD" w:rsidRDefault="00922B7C" w:rsidP="00922B7C">
      <w:pPr>
        <w:ind w:firstLine="709"/>
        <w:rPr>
          <w:sz w:val="28"/>
          <w:szCs w:val="28"/>
          <w:lang w:val="en-US"/>
        </w:rPr>
      </w:pPr>
      <w:r w:rsidRPr="007619FD">
        <w:rPr>
          <w:sz w:val="28"/>
          <w:szCs w:val="28"/>
          <w:lang w:val="en"/>
        </w:rPr>
        <w:t>Location: Dubai, UAE</w:t>
      </w:r>
      <w:r w:rsidRPr="007619FD">
        <w:rPr>
          <w:sz w:val="28"/>
          <w:szCs w:val="28"/>
          <w:lang w:val="en-US"/>
        </w:rPr>
        <w:t>.</w:t>
      </w:r>
    </w:p>
    <w:p w:rsidR="00922B7C" w:rsidRPr="007619FD" w:rsidRDefault="00922B7C" w:rsidP="00922B7C">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rsidR="00922B7C" w:rsidRPr="00875CAA" w:rsidRDefault="00922B7C" w:rsidP="00922B7C">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proofErr w:type="spellStart"/>
      <w:r>
        <w:rPr>
          <w:color w:val="000000" w:themeColor="text1"/>
          <w:sz w:val="28"/>
          <w:szCs w:val="28"/>
          <w:lang w:val="en-US" w:eastAsia="zh-CN"/>
        </w:rPr>
        <w:t>Zarina</w:t>
      </w:r>
      <w:proofErr w:type="spellEnd"/>
      <w:r>
        <w:rPr>
          <w:color w:val="000000" w:themeColor="text1"/>
          <w:sz w:val="28"/>
          <w:szCs w:val="28"/>
          <w:lang w:val="en-US" w:eastAsia="zh-CN"/>
        </w:rPr>
        <w:t xml:space="preserve"> </w:t>
      </w:r>
      <w:proofErr w:type="spellStart"/>
      <w:r>
        <w:rPr>
          <w:color w:val="000000" w:themeColor="text1"/>
          <w:sz w:val="28"/>
          <w:szCs w:val="28"/>
          <w:lang w:val="en-US" w:eastAsia="zh-CN"/>
        </w:rPr>
        <w:t>Sadykova</w:t>
      </w:r>
      <w:proofErr w:type="spellEnd"/>
      <w:r w:rsidRPr="00875CAA">
        <w:rPr>
          <w:color w:val="000000" w:themeColor="text1"/>
          <w:sz w:val="28"/>
          <w:szCs w:val="28"/>
          <w:lang w:val="en-US"/>
        </w:rPr>
        <w:t>.</w:t>
      </w:r>
    </w:p>
    <w:p w:rsidR="00922B7C" w:rsidRPr="00875CAA" w:rsidRDefault="00922B7C" w:rsidP="00922B7C">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rsidR="00922B7C" w:rsidRPr="007619FD" w:rsidRDefault="00922B7C" w:rsidP="00922B7C">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Pr>
          <w:sz w:val="28"/>
          <w:szCs w:val="28"/>
          <w:lang w:val="en-US"/>
        </w:rPr>
        <w:t>Sadykova</w:t>
      </w:r>
      <w:r w:rsidRPr="00A33DDD">
        <w:rPr>
          <w:sz w:val="28"/>
          <w:szCs w:val="28"/>
          <w:lang w:val="en-US"/>
        </w:rPr>
        <w:t>@rosatom.com</w:t>
      </w:r>
    </w:p>
    <w:p w:rsidR="00922B7C" w:rsidRPr="000B3D66" w:rsidRDefault="00922B7C" w:rsidP="00922B7C">
      <w:pPr>
        <w:pStyle w:val="a5"/>
        <w:tabs>
          <w:tab w:val="left" w:pos="0"/>
          <w:tab w:val="left" w:pos="1134"/>
        </w:tabs>
        <w:spacing w:after="0" w:line="240" w:lineRule="auto"/>
        <w:ind w:left="709"/>
        <w:jc w:val="both"/>
        <w:rPr>
          <w:sz w:val="28"/>
          <w:szCs w:val="28"/>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922B7C" w:rsidRPr="00003063" w:rsidRDefault="00922B7C" w:rsidP="00922B7C">
      <w:pPr>
        <w:tabs>
          <w:tab w:val="left" w:pos="1134"/>
        </w:tabs>
        <w:ind w:firstLine="709"/>
        <w:contextualSpacing/>
        <w:rPr>
          <w:rFonts w:eastAsia="Calibri"/>
          <w:sz w:val="28"/>
          <w:szCs w:val="28"/>
          <w:lang w:val="en-US" w:eastAsia="en-US"/>
        </w:rPr>
      </w:pPr>
    </w:p>
    <w:p w:rsidR="00922B7C" w:rsidRPr="00F92976"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BD09C5">
        <w:rPr>
          <w:rFonts w:ascii="Times New Roman" w:eastAsia="Times New Roman" w:hAnsi="Times New Roman"/>
          <w:sz w:val="28"/>
          <w:szCs w:val="28"/>
          <w:lang w:val="en"/>
        </w:rPr>
        <w:t>lease of non-residential space for office in Dubai (UAE)</w:t>
      </w:r>
      <w:r>
        <w:rPr>
          <w:rFonts w:ascii="Times New Roman" w:hAnsi="Times New Roman"/>
          <w:sz w:val="28"/>
          <w:szCs w:val="28"/>
          <w:lang w:val="en-US"/>
        </w:rPr>
        <w:t>.</w:t>
      </w:r>
    </w:p>
    <w:p w:rsidR="00922B7C" w:rsidRDefault="00922B7C" w:rsidP="00922B7C">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rsidR="00922B7C" w:rsidRDefault="00922B7C" w:rsidP="00922B7C">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922B7C" w:rsidRDefault="00922B7C" w:rsidP="00922B7C">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«Terms of references» of the procurement documentation.</w:t>
      </w:r>
    </w:p>
    <w:p w:rsidR="00922B7C" w:rsidRDefault="00922B7C" w:rsidP="00922B7C">
      <w:pPr>
        <w:tabs>
          <w:tab w:val="left" w:pos="1134"/>
        </w:tabs>
        <w:contextualSpacing/>
        <w:jc w:val="both"/>
        <w:rPr>
          <w:b/>
          <w:i/>
          <w:lang w:val="en-US"/>
        </w:rPr>
      </w:pPr>
      <w:r>
        <w:rPr>
          <w:sz w:val="28"/>
          <w:szCs w:val="28"/>
          <w:lang w:val="en-US"/>
        </w:rPr>
        <w:tab/>
        <w:t>Proposal of a partial provision</w:t>
      </w:r>
      <w:r>
        <w:rPr>
          <w:b/>
          <w:i/>
          <w:lang w:val="en-US"/>
        </w:rPr>
        <w:t xml:space="preserve"> </w:t>
      </w:r>
      <w:r>
        <w:rPr>
          <w:sz w:val="28"/>
          <w:szCs w:val="28"/>
          <w:lang w:val="en-US"/>
        </w:rPr>
        <w:t>of the services is not acceptable.</w:t>
      </w:r>
    </w:p>
    <w:p w:rsidR="00922B7C" w:rsidRDefault="00922B7C" w:rsidP="00922B7C">
      <w:pPr>
        <w:tabs>
          <w:tab w:val="left" w:pos="1134"/>
        </w:tabs>
        <w:ind w:firstLine="709"/>
        <w:contextualSpacing/>
        <w:jc w:val="both"/>
        <w:rPr>
          <w:b/>
          <w:i/>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922B7C" w:rsidRDefault="00922B7C" w:rsidP="00922B7C">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922B7C" w:rsidRDefault="00922B7C" w:rsidP="00922B7C">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Contract by a </w:t>
      </w:r>
      <w:r>
        <w:rPr>
          <w:sz w:val="28"/>
          <w:szCs w:val="28"/>
          <w:lang w:val="en-US"/>
        </w:rPr>
        <w:lastRenderedPageBreak/>
        <w:t>participant</w:t>
      </w:r>
      <w:proofErr w:type="gramEnd"/>
      <w:r>
        <w:rPr>
          <w:sz w:val="28"/>
          <w:szCs w:val="28"/>
          <w:lang w:val="en-US"/>
        </w:rPr>
        <w:t>, shall not be deemed counter proposals (Part 3 "Draft Contract", Volume 1 of the Procurement Documentation).</w:t>
      </w:r>
    </w:p>
    <w:p w:rsidR="00922B7C" w:rsidRDefault="00922B7C" w:rsidP="00922B7C">
      <w:pPr>
        <w:tabs>
          <w:tab w:val="left" w:pos="1134"/>
        </w:tabs>
        <w:ind w:firstLine="709"/>
        <w:contextualSpacing/>
        <w:jc w:val="both"/>
        <w:rPr>
          <w:sz w:val="28"/>
          <w:szCs w:val="28"/>
          <w:lang w:val="en-US"/>
        </w:rPr>
      </w:pPr>
    </w:p>
    <w:p w:rsidR="00922B7C" w:rsidRDefault="00922B7C" w:rsidP="00922B7C">
      <w:pPr>
        <w:pStyle w:val="a5"/>
        <w:numPr>
          <w:ilvl w:val="0"/>
          <w:numId w:val="2"/>
        </w:numPr>
        <w:tabs>
          <w:tab w:val="left" w:pos="0"/>
          <w:tab w:val="left" w:pos="1134"/>
        </w:tabs>
        <w:spacing w:after="0" w:line="240" w:lineRule="auto"/>
        <w:ind w:hanging="2204"/>
        <w:jc w:val="both"/>
        <w:rPr>
          <w:rFonts w:ascii="Times New Roman" w:hAnsi="Times New Roman"/>
          <w:sz w:val="28"/>
          <w:szCs w:val="28"/>
          <w:lang w:val="en-US"/>
        </w:rPr>
      </w:pPr>
      <w:bookmarkStart w:id="5" w:name="_Ref27655761"/>
      <w:r>
        <w:rPr>
          <w:rFonts w:ascii="Times New Roman" w:hAnsi="Times New Roman"/>
          <w:sz w:val="28"/>
          <w:szCs w:val="28"/>
          <w:lang w:val="en-US"/>
        </w:rPr>
        <w:t xml:space="preserve">The initial (maximum) </w:t>
      </w:r>
      <w:r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5"/>
      <w:r>
        <w:rPr>
          <w:rFonts w:ascii="Times New Roman" w:hAnsi="Times New Roman"/>
          <w:sz w:val="28"/>
          <w:szCs w:val="28"/>
          <w:lang w:val="en-US"/>
        </w:rPr>
        <w:t xml:space="preserve"> </w:t>
      </w:r>
    </w:p>
    <w:p w:rsidR="00922B7C" w:rsidRDefault="00922B7C" w:rsidP="00922B7C">
      <w:pPr>
        <w:tabs>
          <w:tab w:val="left" w:pos="1134"/>
        </w:tabs>
        <w:ind w:firstLine="709"/>
        <w:contextualSpacing/>
        <w:jc w:val="both"/>
        <w:rPr>
          <w:sz w:val="28"/>
          <w:szCs w:val="28"/>
          <w:lang w:val="en-US"/>
        </w:rPr>
      </w:pPr>
      <w:r>
        <w:rPr>
          <w:sz w:val="28"/>
          <w:szCs w:val="28"/>
          <w:lang w:val="en-US"/>
        </w:rPr>
        <w:t>320</w:t>
      </w:r>
      <w:r w:rsidRPr="00A053C9">
        <w:rPr>
          <w:sz w:val="28"/>
          <w:szCs w:val="28"/>
          <w:lang w:val="en-US"/>
        </w:rPr>
        <w:t>,</w:t>
      </w:r>
      <w:r>
        <w:rPr>
          <w:sz w:val="28"/>
          <w:szCs w:val="28"/>
          <w:lang w:val="en-US"/>
        </w:rPr>
        <w:t>943</w:t>
      </w:r>
      <w:r w:rsidRPr="00A053C9">
        <w:rPr>
          <w:sz w:val="28"/>
          <w:szCs w:val="28"/>
          <w:lang w:val="en-US"/>
        </w:rPr>
        <w:t>.</w:t>
      </w:r>
      <w:r>
        <w:rPr>
          <w:sz w:val="28"/>
          <w:szCs w:val="28"/>
          <w:lang w:val="en-US"/>
        </w:rPr>
        <w:t>0</w:t>
      </w:r>
      <w:r w:rsidRPr="007C5654">
        <w:rPr>
          <w:sz w:val="28"/>
          <w:szCs w:val="28"/>
          <w:lang w:val="en-US"/>
        </w:rPr>
        <w:t xml:space="preserve">0 </w:t>
      </w:r>
      <w:r>
        <w:rPr>
          <w:sz w:val="28"/>
          <w:szCs w:val="28"/>
          <w:lang w:val="en-US"/>
        </w:rPr>
        <w:t xml:space="preserve">AED including VAT </w:t>
      </w:r>
      <w:r>
        <w:rPr>
          <w:rFonts w:eastAsia="Calibri"/>
          <w:sz w:val="28"/>
          <w:szCs w:val="28"/>
          <w:lang w:val="en-US"/>
        </w:rPr>
        <w:t>and all applicable taxes</w:t>
      </w:r>
      <w:r>
        <w:rPr>
          <w:sz w:val="28"/>
          <w:szCs w:val="28"/>
          <w:lang w:val="en-US"/>
        </w:rPr>
        <w:t>.</w:t>
      </w:r>
    </w:p>
    <w:p w:rsidR="00922B7C" w:rsidRDefault="00922B7C" w:rsidP="00922B7C">
      <w:pPr>
        <w:tabs>
          <w:tab w:val="left" w:pos="1134"/>
        </w:tabs>
        <w:ind w:firstLine="709"/>
        <w:contextualSpacing/>
        <w:jc w:val="both"/>
        <w:rPr>
          <w:sz w:val="28"/>
          <w:szCs w:val="28"/>
          <w:lang w:val="en-US"/>
        </w:rPr>
      </w:pPr>
    </w:p>
    <w:p w:rsidR="00922B7C" w:rsidRDefault="00922B7C" w:rsidP="00922B7C">
      <w:pPr>
        <w:tabs>
          <w:tab w:val="left" w:pos="1134"/>
        </w:tabs>
        <w:ind w:firstLine="709"/>
        <w:contextualSpacing/>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922B7C" w:rsidRDefault="00922B7C" w:rsidP="00922B7C">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922B7C" w:rsidRPr="00FA512C" w:rsidRDefault="00922B7C" w:rsidP="00922B7C">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922B7C" w:rsidRDefault="00922B7C" w:rsidP="00922B7C">
      <w:pPr>
        <w:tabs>
          <w:tab w:val="left" w:pos="1134"/>
        </w:tabs>
        <w:contextualSpacing/>
        <w:jc w:val="both"/>
        <w:rPr>
          <w:b/>
          <w:i/>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922B7C" w:rsidRDefault="00922B7C" w:rsidP="00922B7C">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6"/>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922B7C" w:rsidRDefault="00922B7C" w:rsidP="00922B7C">
      <w:pPr>
        <w:tabs>
          <w:tab w:val="left" w:pos="1134"/>
        </w:tabs>
        <w:ind w:firstLine="709"/>
        <w:contextualSpacing/>
        <w:jc w:val="both"/>
        <w:rPr>
          <w:b/>
          <w:i/>
          <w:lang w:val="en-US"/>
        </w:rPr>
      </w:pPr>
    </w:p>
    <w:p w:rsidR="00922B7C" w:rsidRPr="001E6A48"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UAE Dirhams</w:t>
      </w:r>
      <w:r w:rsidRPr="00B04330">
        <w:rPr>
          <w:rFonts w:ascii="Times New Roman" w:hAnsi="Times New Roman"/>
          <w:sz w:val="28"/>
          <w:szCs w:val="28"/>
        </w:rPr>
        <w:t>.</w:t>
      </w:r>
    </w:p>
    <w:p w:rsidR="00922B7C" w:rsidRDefault="00922B7C" w:rsidP="00922B7C">
      <w:pPr>
        <w:tabs>
          <w:tab w:val="left" w:pos="1134"/>
        </w:tabs>
        <w:ind w:firstLine="709"/>
        <w:contextualSpacing/>
        <w:jc w:val="both"/>
        <w:rPr>
          <w:b/>
          <w:i/>
          <w:lang w:val="en-US"/>
        </w:rPr>
      </w:pPr>
    </w:p>
    <w:p w:rsidR="00922B7C" w:rsidRPr="00BF0B5B"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922B7C" w:rsidRDefault="00922B7C" w:rsidP="00922B7C">
      <w:pPr>
        <w:tabs>
          <w:tab w:val="left" w:pos="1134"/>
        </w:tabs>
        <w:ind w:firstLine="709"/>
        <w:contextualSpacing/>
        <w:jc w:val="both"/>
        <w:rPr>
          <w:rFonts w:eastAsia="Calibri"/>
          <w:lang w:val="en-US" w:eastAsia="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922B7C" w:rsidRDefault="00922B7C" w:rsidP="00922B7C">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922B7C" w:rsidRDefault="00922B7C" w:rsidP="00922B7C">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922B7C" w:rsidRDefault="00922B7C" w:rsidP="00922B7C">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922B7C" w:rsidRDefault="00922B7C" w:rsidP="00922B7C">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922B7C" w:rsidRDefault="00922B7C" w:rsidP="00922B7C">
      <w:pPr>
        <w:tabs>
          <w:tab w:val="left" w:pos="1134"/>
        </w:tabs>
        <w:contextualSpacing/>
        <w:jc w:val="both"/>
        <w:rPr>
          <w:spacing w:val="-6"/>
          <w:sz w:val="28"/>
          <w:szCs w:val="28"/>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922B7C" w:rsidRDefault="00922B7C" w:rsidP="00922B7C">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922B7C" w:rsidRDefault="00922B7C" w:rsidP="00922B7C">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922B7C" w:rsidRDefault="00922B7C" w:rsidP="00922B7C">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hyperlink r:id="rId5" w:history="1">
        <w:r>
          <w:rPr>
            <w:rStyle w:val="a4"/>
            <w:sz w:val="28"/>
            <w:szCs w:val="28"/>
            <w:lang w:val="en-US"/>
          </w:rPr>
          <w:t>http://rosatom-mena.com/</w:t>
        </w:r>
      </w:hyperlink>
      <w:r w:rsidRPr="009F0F61">
        <w:rPr>
          <w:sz w:val="28"/>
          <w:szCs w:val="28"/>
          <w:lang w:val="en-US"/>
        </w:rPr>
        <w:t>.</w:t>
      </w:r>
    </w:p>
    <w:p w:rsidR="00922B7C" w:rsidRDefault="00922B7C" w:rsidP="00922B7C">
      <w:pPr>
        <w:tabs>
          <w:tab w:val="left" w:pos="386"/>
        </w:tabs>
        <w:ind w:firstLine="709"/>
        <w:contextualSpacing/>
        <w:jc w:val="both"/>
        <w:rPr>
          <w:sz w:val="28"/>
          <w:szCs w:val="28"/>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922B7C" w:rsidRDefault="00922B7C" w:rsidP="00922B7C">
      <w:pPr>
        <w:tabs>
          <w:tab w:val="left" w:pos="1134"/>
        </w:tabs>
        <w:ind w:firstLine="709"/>
        <w:contextualSpacing/>
        <w:jc w:val="both"/>
        <w:rPr>
          <w:spacing w:val="-6"/>
          <w:sz w:val="28"/>
          <w:szCs w:val="28"/>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proofErr w:type="gramStart"/>
      <w:r w:rsidRPr="00A053C9">
        <w:rPr>
          <w:rFonts w:ascii="Times New Roman" w:hAnsi="Times New Roman"/>
          <w:bCs/>
          <w:sz w:val="28"/>
          <w:szCs w:val="28"/>
          <w:lang w:val="en-US"/>
        </w:rPr>
        <w:t>is allowed</w:t>
      </w:r>
      <w:proofErr w:type="gramEnd"/>
      <w:r w:rsidRPr="00366EBF">
        <w:rPr>
          <w:rFonts w:ascii="Times New Roman" w:hAnsi="Times New Roman"/>
          <w:bCs/>
          <w:sz w:val="28"/>
          <w:szCs w:val="28"/>
          <w:lang w:val="en-US"/>
        </w:rPr>
        <w:t>.</w:t>
      </w:r>
    </w:p>
    <w:p w:rsidR="00922B7C" w:rsidRDefault="00922B7C" w:rsidP="00922B7C">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922B7C" w:rsidRDefault="00922B7C" w:rsidP="00922B7C">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922B7C" w:rsidRDefault="00922B7C" w:rsidP="00922B7C">
      <w:pPr>
        <w:pStyle w:val="Times12"/>
        <w:tabs>
          <w:tab w:val="left" w:pos="70"/>
        </w:tabs>
        <w:ind w:right="153" w:firstLine="0"/>
        <w:jc w:val="left"/>
        <w:rPr>
          <w:rFonts w:eastAsia="Calibri"/>
          <w:b/>
          <w:bCs w:val="0"/>
          <w:i/>
          <w:szCs w:val="24"/>
          <w:lang w:val="en-US" w:eastAsia="en-US"/>
        </w:rPr>
      </w:pPr>
    </w:p>
    <w:p w:rsidR="00922B7C" w:rsidRDefault="00922B7C" w:rsidP="00922B7C">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922B7C" w:rsidRDefault="00922B7C" w:rsidP="00922B7C">
      <w:pPr>
        <w:pStyle w:val="a5"/>
        <w:tabs>
          <w:tab w:val="left" w:pos="0"/>
          <w:tab w:val="left" w:pos="709"/>
        </w:tabs>
        <w:spacing w:after="0" w:line="240" w:lineRule="auto"/>
        <w:ind w:left="709"/>
        <w:jc w:val="both"/>
        <w:rPr>
          <w:rFonts w:ascii="Times New Roman" w:hAnsi="Times New Roman"/>
          <w:spacing w:val="-6"/>
          <w:sz w:val="28"/>
          <w:szCs w:val="28"/>
          <w:lang w:val="en-US"/>
        </w:rPr>
      </w:pPr>
    </w:p>
    <w:p w:rsidR="00922B7C" w:rsidRDefault="00922B7C" w:rsidP="00922B7C">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922B7C" w:rsidRDefault="00922B7C" w:rsidP="00922B7C">
      <w:pPr>
        <w:tabs>
          <w:tab w:val="left" w:pos="1134"/>
        </w:tabs>
        <w:ind w:firstLine="709"/>
        <w:contextualSpacing/>
        <w:jc w:val="both"/>
        <w:rPr>
          <w:spacing w:val="-6"/>
          <w:sz w:val="28"/>
          <w:szCs w:val="28"/>
          <w:lang w:val="en-US"/>
        </w:rPr>
      </w:pPr>
    </w:p>
    <w:p w:rsidR="00922B7C" w:rsidRPr="00A945C4" w:rsidRDefault="00922B7C" w:rsidP="00922B7C">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922B7C" w:rsidRPr="00A945C4" w:rsidRDefault="00922B7C" w:rsidP="00922B7C">
      <w:pPr>
        <w:tabs>
          <w:tab w:val="left" w:pos="1134"/>
        </w:tabs>
        <w:ind w:firstLine="709"/>
        <w:contextualSpacing/>
        <w:jc w:val="both"/>
        <w:rPr>
          <w:bCs/>
          <w:spacing w:val="-6"/>
          <w:sz w:val="28"/>
          <w:szCs w:val="28"/>
          <w:lang w:val="en-US"/>
        </w:rPr>
      </w:pPr>
      <w:r w:rsidRPr="00A945C4">
        <w:rPr>
          <w:bCs/>
          <w:sz w:val="28"/>
          <w:szCs w:val="28"/>
          <w:lang w:val="en-US"/>
        </w:rPr>
        <w:t>The forms and the order for provision of cl</w:t>
      </w:r>
      <w:r>
        <w:rPr>
          <w:bCs/>
          <w:sz w:val="28"/>
          <w:szCs w:val="28"/>
          <w:lang w:val="en-US"/>
        </w:rPr>
        <w:t xml:space="preserve">arifications of the Procurement </w:t>
      </w:r>
      <w:r w:rsidRPr="00A945C4">
        <w:rPr>
          <w:bCs/>
          <w:sz w:val="28"/>
          <w:szCs w:val="28"/>
          <w:lang w:val="en-US"/>
        </w:rPr>
        <w:t xml:space="preserve">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Pr>
          <w:sz w:val="28"/>
          <w:lang w:val="en-US"/>
        </w:rPr>
        <w:t xml:space="preserve">Volume 1 of the Procurement </w:t>
      </w:r>
      <w:r w:rsidRPr="00A945C4">
        <w:rPr>
          <w:sz w:val="28"/>
          <w:lang w:val="en-US"/>
        </w:rPr>
        <w:t>Documentation</w:t>
      </w:r>
      <w:r w:rsidRPr="00A945C4">
        <w:rPr>
          <w:bCs/>
          <w:sz w:val="28"/>
          <w:szCs w:val="28"/>
          <w:lang w:val="en-US"/>
        </w:rPr>
        <w:t>.</w:t>
      </w:r>
    </w:p>
    <w:p w:rsidR="00922B7C" w:rsidRPr="0099307D" w:rsidRDefault="00922B7C" w:rsidP="00922B7C">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Pr>
          <w:bCs/>
          <w:spacing w:val="-6"/>
          <w:sz w:val="28"/>
          <w:szCs w:val="28"/>
          <w:lang w:val="en-US"/>
        </w:rPr>
        <w:t>February</w:t>
      </w:r>
      <w:r w:rsidRPr="00C06944">
        <w:rPr>
          <w:bCs/>
          <w:spacing w:val="-6"/>
          <w:sz w:val="28"/>
          <w:szCs w:val="28"/>
          <w:lang w:val="en-US"/>
        </w:rPr>
        <w:t xml:space="preserve"> </w:t>
      </w:r>
      <w:r w:rsidRPr="00827AFC">
        <w:rPr>
          <w:bCs/>
          <w:spacing w:val="-6"/>
          <w:sz w:val="28"/>
          <w:szCs w:val="28"/>
          <w:lang w:val="en-US"/>
        </w:rPr>
        <w:t>17</w:t>
      </w:r>
      <w:r w:rsidRPr="00C06944">
        <w:rPr>
          <w:bCs/>
          <w:spacing w:val="-6"/>
          <w:sz w:val="28"/>
          <w:szCs w:val="28"/>
          <w:lang w:val="en-US"/>
        </w:rPr>
        <w:t>, 202</w:t>
      </w:r>
      <w:r>
        <w:rPr>
          <w:bCs/>
          <w:spacing w:val="-6"/>
          <w:sz w:val="28"/>
          <w:szCs w:val="28"/>
          <w:lang w:val="en-US"/>
        </w:rPr>
        <w:t>3</w:t>
      </w:r>
      <w:r w:rsidRPr="0099307D">
        <w:rPr>
          <w:bCs/>
          <w:spacing w:val="-6"/>
          <w:sz w:val="28"/>
          <w:szCs w:val="28"/>
          <w:lang w:val="en-US"/>
        </w:rPr>
        <w:t>.</w:t>
      </w:r>
    </w:p>
    <w:p w:rsidR="00922B7C" w:rsidRDefault="00922B7C" w:rsidP="00922B7C">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February</w:t>
      </w:r>
      <w:r w:rsidRPr="00C06944">
        <w:rPr>
          <w:bCs/>
          <w:spacing w:val="-6"/>
          <w:sz w:val="28"/>
          <w:szCs w:val="28"/>
          <w:lang w:val="en-US"/>
        </w:rPr>
        <w:t xml:space="preserve"> </w:t>
      </w:r>
      <w:r>
        <w:rPr>
          <w:bCs/>
          <w:spacing w:val="-6"/>
          <w:sz w:val="28"/>
          <w:szCs w:val="28"/>
          <w:lang w:val="en-US"/>
        </w:rPr>
        <w:t>2</w:t>
      </w:r>
      <w:r w:rsidRPr="00CA70A9">
        <w:rPr>
          <w:bCs/>
          <w:spacing w:val="-6"/>
          <w:sz w:val="28"/>
          <w:szCs w:val="28"/>
          <w:lang w:val="en-US"/>
        </w:rPr>
        <w:t>7</w:t>
      </w:r>
      <w:r w:rsidRPr="00C06944">
        <w:rPr>
          <w:bCs/>
          <w:spacing w:val="-6"/>
          <w:sz w:val="28"/>
          <w:szCs w:val="28"/>
          <w:lang w:val="en-US"/>
        </w:rPr>
        <w:t>, 202</w:t>
      </w:r>
      <w:r>
        <w:rPr>
          <w:bCs/>
          <w:spacing w:val="-6"/>
          <w:sz w:val="28"/>
          <w:szCs w:val="28"/>
          <w:lang w:val="en-US"/>
        </w:rPr>
        <w:t>3</w:t>
      </w:r>
      <w:r w:rsidRPr="00C06944">
        <w:rPr>
          <w:bCs/>
          <w:spacing w:val="-6"/>
          <w:sz w:val="28"/>
          <w:szCs w:val="28"/>
          <w:lang w:val="en-US"/>
        </w:rPr>
        <w:t xml:space="preserve">: no later than </w:t>
      </w:r>
      <w:r>
        <w:rPr>
          <w:bCs/>
          <w:spacing w:val="-6"/>
          <w:sz w:val="28"/>
          <w:szCs w:val="28"/>
          <w:lang w:val="en-US"/>
        </w:rPr>
        <w:t xml:space="preserve">March </w:t>
      </w:r>
      <w:r w:rsidRPr="00CA70A9">
        <w:rPr>
          <w:bCs/>
          <w:spacing w:val="-6"/>
          <w:sz w:val="28"/>
          <w:szCs w:val="28"/>
          <w:lang w:val="en-US"/>
        </w:rPr>
        <w:t>2</w:t>
      </w:r>
      <w:r w:rsidRPr="00C06944">
        <w:rPr>
          <w:bCs/>
          <w:spacing w:val="-6"/>
          <w:sz w:val="28"/>
          <w:szCs w:val="28"/>
          <w:lang w:val="en-US"/>
        </w:rPr>
        <w:t>, 202</w:t>
      </w:r>
      <w:r>
        <w:rPr>
          <w:bCs/>
          <w:spacing w:val="-6"/>
          <w:sz w:val="28"/>
          <w:szCs w:val="28"/>
          <w:lang w:val="en-US"/>
        </w:rPr>
        <w:t>3</w:t>
      </w:r>
      <w:r w:rsidRPr="00705AB3">
        <w:rPr>
          <w:bCs/>
          <w:spacing w:val="-6"/>
          <w:sz w:val="28"/>
          <w:szCs w:val="28"/>
          <w:lang w:val="en-US"/>
        </w:rPr>
        <w:t>.</w:t>
      </w:r>
    </w:p>
    <w:p w:rsidR="00922B7C" w:rsidRPr="0099307D" w:rsidRDefault="00922B7C" w:rsidP="00922B7C">
      <w:pPr>
        <w:pStyle w:val="a5"/>
        <w:rPr>
          <w:rFonts w:ascii="Times New Roman" w:hAnsi="Times New Roman"/>
          <w:spacing w:val="-6"/>
          <w:sz w:val="28"/>
          <w:szCs w:val="28"/>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922B7C" w:rsidRPr="0099307D" w:rsidRDefault="00922B7C" w:rsidP="00922B7C">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Pr>
          <w:bCs/>
          <w:spacing w:val="-6"/>
          <w:sz w:val="28"/>
          <w:szCs w:val="28"/>
          <w:lang w:val="en-US"/>
        </w:rPr>
        <w:t>February</w:t>
      </w:r>
      <w:r w:rsidRPr="00C06944">
        <w:rPr>
          <w:bCs/>
          <w:spacing w:val="-6"/>
          <w:sz w:val="28"/>
          <w:szCs w:val="28"/>
          <w:lang w:val="en-US"/>
        </w:rPr>
        <w:t xml:space="preserve"> </w:t>
      </w:r>
      <w:r w:rsidRPr="00827AFC">
        <w:rPr>
          <w:bCs/>
          <w:spacing w:val="-6"/>
          <w:sz w:val="28"/>
          <w:szCs w:val="28"/>
          <w:lang w:val="en-US"/>
        </w:rPr>
        <w:t>17</w:t>
      </w:r>
      <w:r w:rsidRPr="00C06944">
        <w:rPr>
          <w:bCs/>
          <w:spacing w:val="-6"/>
          <w:sz w:val="28"/>
          <w:szCs w:val="28"/>
          <w:lang w:val="en-US"/>
        </w:rPr>
        <w:t>, 202</w:t>
      </w:r>
      <w:r>
        <w:rPr>
          <w:bCs/>
          <w:spacing w:val="-6"/>
          <w:sz w:val="28"/>
          <w:szCs w:val="28"/>
          <w:lang w:val="en-US"/>
        </w:rPr>
        <w:t>3</w:t>
      </w:r>
      <w:r w:rsidRPr="0099307D">
        <w:rPr>
          <w:bCs/>
          <w:spacing w:val="-6"/>
          <w:sz w:val="28"/>
          <w:szCs w:val="28"/>
          <w:lang w:val="en-US"/>
        </w:rPr>
        <w:t>.</w:t>
      </w:r>
    </w:p>
    <w:p w:rsidR="00922B7C" w:rsidRPr="00D9536B" w:rsidRDefault="00922B7C" w:rsidP="00922B7C">
      <w:pPr>
        <w:tabs>
          <w:tab w:val="left" w:pos="1134"/>
        </w:tabs>
        <w:ind w:firstLine="709"/>
        <w:contextualSpacing/>
        <w:jc w:val="both"/>
        <w:rPr>
          <w:spacing w:val="-6"/>
          <w:sz w:val="28"/>
          <w:szCs w:val="28"/>
          <w:lang w:val="en-US"/>
        </w:rPr>
      </w:pPr>
      <w:r w:rsidRPr="0099307D">
        <w:rPr>
          <w:spacing w:val="-6"/>
          <w:sz w:val="28"/>
          <w:szCs w:val="28"/>
          <w:lang w:val="en-US"/>
        </w:rPr>
        <w:lastRenderedPageBreak/>
        <w:t>Place, d</w:t>
      </w:r>
      <w:r w:rsidRPr="0099307D">
        <w:rPr>
          <w:bCs/>
          <w:spacing w:val="-6"/>
          <w:sz w:val="28"/>
          <w:szCs w:val="28"/>
          <w:lang w:val="en-US"/>
        </w:rPr>
        <w:t xml:space="preserve">ate and time of the deadline for submission of procurement bids: </w:t>
      </w:r>
      <w:r w:rsidRPr="007619FD">
        <w:rPr>
          <w:sz w:val="28"/>
          <w:szCs w:val="28"/>
          <w:lang w:val="en"/>
        </w:rPr>
        <w:t>Office 1108A, Business Central Towers, DIC, Dubai, UAE, P/O 500705</w:t>
      </w:r>
      <w:r w:rsidRPr="0099307D">
        <w:rPr>
          <w:bCs/>
          <w:spacing w:val="-6"/>
          <w:sz w:val="28"/>
          <w:szCs w:val="28"/>
          <w:lang w:val="en-US"/>
        </w:rPr>
        <w:t xml:space="preserve">, no later than </w:t>
      </w:r>
      <w:r w:rsidRPr="00607D0F">
        <w:rPr>
          <w:bCs/>
          <w:spacing w:val="-6"/>
          <w:sz w:val="28"/>
          <w:szCs w:val="28"/>
          <w:lang w:val="en-US"/>
        </w:rPr>
        <w:t>1</w:t>
      </w:r>
      <w:r>
        <w:rPr>
          <w:bCs/>
          <w:spacing w:val="-6"/>
          <w:sz w:val="28"/>
          <w:szCs w:val="28"/>
          <w:lang w:val="en-US"/>
        </w:rPr>
        <w:t>5:</w:t>
      </w:r>
      <w:r w:rsidRPr="005C02AE">
        <w:rPr>
          <w:bCs/>
          <w:spacing w:val="-6"/>
          <w:sz w:val="28"/>
          <w:szCs w:val="28"/>
          <w:lang w:val="en-US"/>
        </w:rPr>
        <w:t>00</w:t>
      </w:r>
      <w:r w:rsidRPr="0099307D">
        <w:rPr>
          <w:bCs/>
          <w:spacing w:val="-6"/>
          <w:sz w:val="28"/>
          <w:szCs w:val="28"/>
          <w:lang w:val="en-US"/>
        </w:rPr>
        <w:t xml:space="preserve"> (Local </w:t>
      </w:r>
      <w:r w:rsidRPr="0099307D">
        <w:rPr>
          <w:spacing w:val="-6"/>
          <w:sz w:val="28"/>
          <w:szCs w:val="28"/>
          <w:lang w:val="en-US"/>
        </w:rPr>
        <w:t>time</w:t>
      </w:r>
      <w:r w:rsidRPr="0099307D">
        <w:rPr>
          <w:bCs/>
          <w:spacing w:val="-6"/>
          <w:sz w:val="28"/>
          <w:szCs w:val="28"/>
          <w:lang w:val="en-US"/>
        </w:rPr>
        <w:t>)</w:t>
      </w:r>
      <w:r>
        <w:rPr>
          <w:bCs/>
          <w:spacing w:val="-6"/>
          <w:sz w:val="28"/>
          <w:szCs w:val="28"/>
          <w:lang w:val="en-US"/>
        </w:rPr>
        <w:t xml:space="preserve"> March</w:t>
      </w:r>
      <w:r w:rsidRPr="00C06944">
        <w:rPr>
          <w:bCs/>
          <w:spacing w:val="-6"/>
          <w:sz w:val="28"/>
          <w:szCs w:val="28"/>
          <w:lang w:val="en-US"/>
        </w:rPr>
        <w:t xml:space="preserve"> </w:t>
      </w:r>
      <w:r w:rsidRPr="00827AFC">
        <w:rPr>
          <w:bCs/>
          <w:spacing w:val="-6"/>
          <w:sz w:val="28"/>
          <w:szCs w:val="28"/>
          <w:lang w:val="en-US"/>
        </w:rPr>
        <w:t>3</w:t>
      </w:r>
      <w:r w:rsidRPr="00C06944">
        <w:rPr>
          <w:bCs/>
          <w:spacing w:val="-6"/>
          <w:sz w:val="28"/>
          <w:szCs w:val="28"/>
          <w:lang w:val="en-US"/>
        </w:rPr>
        <w:t>, 202</w:t>
      </w:r>
      <w:r>
        <w:rPr>
          <w:bCs/>
          <w:spacing w:val="-6"/>
          <w:sz w:val="28"/>
          <w:szCs w:val="28"/>
          <w:lang w:val="en-US"/>
        </w:rPr>
        <w:t>3</w:t>
      </w:r>
      <w:r w:rsidRPr="0099307D">
        <w:rPr>
          <w:bCs/>
          <w:spacing w:val="-6"/>
          <w:sz w:val="28"/>
          <w:szCs w:val="28"/>
          <w:lang w:val="en-US"/>
        </w:rPr>
        <w:t>.</w:t>
      </w:r>
      <w:r w:rsidRPr="00D9536B">
        <w:rPr>
          <w:bCs/>
          <w:spacing w:val="-6"/>
          <w:sz w:val="28"/>
          <w:szCs w:val="28"/>
          <w:lang w:val="en-US"/>
        </w:rPr>
        <w:t xml:space="preserve"> </w:t>
      </w:r>
    </w:p>
    <w:p w:rsidR="00922B7C" w:rsidRPr="00D9536B" w:rsidRDefault="00922B7C" w:rsidP="00922B7C">
      <w:pPr>
        <w:tabs>
          <w:tab w:val="left" w:pos="1134"/>
        </w:tabs>
        <w:ind w:firstLine="709"/>
        <w:contextualSpacing/>
        <w:jc w:val="both"/>
        <w:rPr>
          <w:b/>
          <w:i/>
          <w:sz w:val="28"/>
          <w:szCs w:val="28"/>
          <w:lang w:val="en-US"/>
        </w:rPr>
      </w:pPr>
    </w:p>
    <w:p w:rsidR="00922B7C" w:rsidRPr="00D9536B" w:rsidRDefault="00922B7C" w:rsidP="00922B7C">
      <w:pPr>
        <w:tabs>
          <w:tab w:val="left" w:pos="1134"/>
        </w:tabs>
        <w:ind w:firstLine="709"/>
        <w:contextualSpacing/>
        <w:jc w:val="both"/>
        <w:rPr>
          <w:spacing w:val="-6"/>
          <w:sz w:val="28"/>
          <w:szCs w:val="28"/>
          <w:lang w:val="en-US"/>
        </w:rPr>
      </w:pPr>
      <w:r w:rsidRPr="00D9536B">
        <w:rPr>
          <w:spacing w:val="-6"/>
          <w:sz w:val="28"/>
          <w:szCs w:val="28"/>
          <w:lang w:val="en-US"/>
        </w:rPr>
        <w:t xml:space="preserve">Place, date and time of holding the procurement committee meeting (when such meeting </w:t>
      </w:r>
      <w:proofErr w:type="gramStart"/>
      <w:r w:rsidRPr="00D9536B">
        <w:rPr>
          <w:spacing w:val="-6"/>
          <w:sz w:val="28"/>
          <w:szCs w:val="28"/>
          <w:lang w:val="en-US"/>
        </w:rPr>
        <w:t>is held</w:t>
      </w:r>
      <w:proofErr w:type="gramEnd"/>
      <w:r w:rsidRPr="00D9536B">
        <w:rPr>
          <w:spacing w:val="-6"/>
          <w:sz w:val="28"/>
          <w:szCs w:val="28"/>
          <w:lang w:val="en-US"/>
        </w:rPr>
        <w:t>):</w:t>
      </w:r>
    </w:p>
    <w:p w:rsidR="00922B7C" w:rsidRPr="00D9536B" w:rsidRDefault="00922B7C" w:rsidP="00922B7C">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Pr="00D9536B">
        <w:rPr>
          <w:sz w:val="28"/>
          <w:szCs w:val="28"/>
          <w:lang w:val="en"/>
        </w:rPr>
        <w:t xml:space="preserve">, </w:t>
      </w:r>
      <w:r>
        <w:rPr>
          <w:bCs/>
          <w:spacing w:val="-6"/>
          <w:sz w:val="28"/>
          <w:szCs w:val="28"/>
          <w:lang w:val="en-US"/>
        </w:rPr>
        <w:t>15</w:t>
      </w:r>
      <w:r w:rsidRPr="00D9536B">
        <w:rPr>
          <w:bCs/>
          <w:spacing w:val="-6"/>
          <w:sz w:val="28"/>
          <w:szCs w:val="28"/>
          <w:lang w:val="en-US"/>
        </w:rPr>
        <w:t>:</w:t>
      </w:r>
      <w:r w:rsidRPr="0099307D">
        <w:rPr>
          <w:bCs/>
          <w:spacing w:val="-6"/>
          <w:sz w:val="28"/>
          <w:szCs w:val="28"/>
          <w:lang w:val="en-US"/>
        </w:rPr>
        <w:t xml:space="preserve">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sidRPr="00827AFC">
        <w:rPr>
          <w:bCs/>
          <w:spacing w:val="-6"/>
          <w:sz w:val="28"/>
          <w:szCs w:val="28"/>
          <w:lang w:val="en-US"/>
        </w:rPr>
        <w:t>3</w:t>
      </w:r>
      <w:r w:rsidRPr="00C06944">
        <w:rPr>
          <w:bCs/>
          <w:spacing w:val="-6"/>
          <w:sz w:val="28"/>
          <w:szCs w:val="28"/>
          <w:lang w:val="en-US"/>
        </w:rPr>
        <w:t>, 202</w:t>
      </w:r>
      <w:r>
        <w:rPr>
          <w:bCs/>
          <w:spacing w:val="-6"/>
          <w:sz w:val="28"/>
          <w:szCs w:val="28"/>
          <w:lang w:val="en-US"/>
        </w:rPr>
        <w:t>3</w:t>
      </w:r>
      <w:r w:rsidRPr="00D9536B">
        <w:rPr>
          <w:bCs/>
          <w:spacing w:val="-6"/>
          <w:sz w:val="28"/>
          <w:szCs w:val="28"/>
          <w:lang w:val="en-US"/>
        </w:rPr>
        <w:t>.</w:t>
      </w:r>
    </w:p>
    <w:p w:rsidR="00922B7C" w:rsidRPr="00D9536B" w:rsidRDefault="00922B7C" w:rsidP="00922B7C">
      <w:pPr>
        <w:tabs>
          <w:tab w:val="left" w:pos="1134"/>
        </w:tabs>
        <w:ind w:left="709"/>
        <w:contextualSpacing/>
        <w:jc w:val="both"/>
        <w:rPr>
          <w:spacing w:val="-6"/>
          <w:sz w:val="28"/>
          <w:szCs w:val="28"/>
          <w:lang w:val="en-US"/>
        </w:rPr>
      </w:pPr>
    </w:p>
    <w:p w:rsidR="00922B7C" w:rsidRPr="00D9536B"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rsidR="00922B7C" w:rsidRPr="0099307D" w:rsidRDefault="00922B7C" w:rsidP="00922B7C">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rsidR="00922B7C" w:rsidRPr="0099307D" w:rsidRDefault="00922B7C" w:rsidP="00922B7C">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Pr="00174743">
        <w:rPr>
          <w:sz w:val="28"/>
          <w:szCs w:val="28"/>
          <w:lang w:val="en-US"/>
        </w:rPr>
        <w:t>,</w:t>
      </w:r>
      <w:r w:rsidRPr="0099307D">
        <w:rPr>
          <w:sz w:val="28"/>
          <w:szCs w:val="28"/>
          <w:lang w:val="en-US"/>
        </w:rPr>
        <w:t xml:space="preserve"> no later than </w:t>
      </w:r>
      <w:r>
        <w:rPr>
          <w:bCs/>
          <w:spacing w:val="-6"/>
          <w:sz w:val="28"/>
          <w:szCs w:val="28"/>
          <w:lang w:val="en-US"/>
        </w:rPr>
        <w:t>March</w:t>
      </w:r>
      <w:r w:rsidRPr="00C06944">
        <w:rPr>
          <w:bCs/>
          <w:spacing w:val="-6"/>
          <w:sz w:val="28"/>
          <w:szCs w:val="28"/>
          <w:lang w:val="en-US"/>
        </w:rPr>
        <w:t xml:space="preserve"> </w:t>
      </w:r>
      <w:r w:rsidRPr="00827AFC">
        <w:rPr>
          <w:bCs/>
          <w:spacing w:val="-6"/>
          <w:sz w:val="28"/>
          <w:szCs w:val="28"/>
          <w:lang w:val="en-US"/>
        </w:rPr>
        <w:t>17</w:t>
      </w:r>
      <w:r w:rsidRPr="00C06944">
        <w:rPr>
          <w:bCs/>
          <w:spacing w:val="-6"/>
          <w:sz w:val="28"/>
          <w:szCs w:val="28"/>
          <w:lang w:val="en-US"/>
        </w:rPr>
        <w:t>, 202</w:t>
      </w:r>
      <w:r>
        <w:rPr>
          <w:bCs/>
          <w:spacing w:val="-6"/>
          <w:sz w:val="28"/>
          <w:szCs w:val="28"/>
          <w:lang w:val="en-US"/>
        </w:rPr>
        <w:t>3</w:t>
      </w:r>
      <w:r w:rsidRPr="0099307D">
        <w:rPr>
          <w:sz w:val="28"/>
          <w:szCs w:val="28"/>
          <w:lang w:val="en-US"/>
        </w:rPr>
        <w:t>.</w:t>
      </w:r>
    </w:p>
    <w:p w:rsidR="00922B7C" w:rsidRPr="0099307D" w:rsidRDefault="00922B7C" w:rsidP="00922B7C">
      <w:pPr>
        <w:tabs>
          <w:tab w:val="left" w:pos="1134"/>
        </w:tabs>
        <w:ind w:firstLine="709"/>
        <w:contextualSpacing/>
        <w:jc w:val="both"/>
        <w:rPr>
          <w:sz w:val="28"/>
          <w:szCs w:val="28"/>
          <w:lang w:val="en-US"/>
        </w:rPr>
      </w:pPr>
    </w:p>
    <w:p w:rsidR="00922B7C" w:rsidRPr="0099307D" w:rsidRDefault="00922B7C" w:rsidP="00922B7C">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rsidR="00922B7C" w:rsidRPr="00D9536B" w:rsidRDefault="00922B7C" w:rsidP="00922B7C">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Pr="0099307D">
        <w:rPr>
          <w:sz w:val="28"/>
          <w:szCs w:val="28"/>
          <w:lang w:val="en-US"/>
        </w:rPr>
        <w:t xml:space="preserve">, no later than </w:t>
      </w:r>
      <w:r>
        <w:rPr>
          <w:bCs/>
          <w:spacing w:val="-6"/>
          <w:sz w:val="28"/>
          <w:szCs w:val="28"/>
          <w:lang w:val="en-US"/>
        </w:rPr>
        <w:t>March 2</w:t>
      </w:r>
      <w:r w:rsidRPr="00827AFC">
        <w:rPr>
          <w:bCs/>
          <w:spacing w:val="-6"/>
          <w:sz w:val="28"/>
          <w:szCs w:val="28"/>
          <w:lang w:val="en-US"/>
        </w:rPr>
        <w:t>4</w:t>
      </w:r>
      <w:r w:rsidRPr="00C06944">
        <w:rPr>
          <w:bCs/>
          <w:spacing w:val="-6"/>
          <w:sz w:val="28"/>
          <w:szCs w:val="28"/>
          <w:lang w:val="en-US"/>
        </w:rPr>
        <w:t>, 202</w:t>
      </w:r>
      <w:r>
        <w:rPr>
          <w:bCs/>
          <w:spacing w:val="-6"/>
          <w:sz w:val="28"/>
          <w:szCs w:val="28"/>
          <w:lang w:val="en-US"/>
        </w:rPr>
        <w:t>3</w:t>
      </w:r>
      <w:r w:rsidRPr="00C06944">
        <w:rPr>
          <w:bCs/>
          <w:spacing w:val="-6"/>
          <w:sz w:val="28"/>
          <w:szCs w:val="28"/>
          <w:lang w:val="en-US"/>
        </w:rPr>
        <w:t>.</w:t>
      </w:r>
    </w:p>
    <w:p w:rsidR="00922B7C" w:rsidRDefault="00922B7C" w:rsidP="00922B7C">
      <w:pPr>
        <w:tabs>
          <w:tab w:val="left" w:pos="1134"/>
        </w:tabs>
        <w:ind w:firstLine="709"/>
        <w:contextualSpacing/>
        <w:jc w:val="both"/>
        <w:rPr>
          <w:b/>
          <w:i/>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922B7C" w:rsidRDefault="00922B7C" w:rsidP="00922B7C">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922B7C" w:rsidRDefault="00922B7C" w:rsidP="00922B7C">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922B7C" w:rsidRDefault="00922B7C" w:rsidP="00922B7C">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922B7C" w:rsidRDefault="00922B7C" w:rsidP="00922B7C">
      <w:pPr>
        <w:tabs>
          <w:tab w:val="left" w:pos="1134"/>
        </w:tabs>
        <w:ind w:firstLine="709"/>
        <w:contextualSpacing/>
        <w:jc w:val="both"/>
        <w:rPr>
          <w:sz w:val="28"/>
          <w:lang w:val="en-US"/>
        </w:rPr>
      </w:pPr>
    </w:p>
    <w:p w:rsidR="00922B7C" w:rsidRDefault="00922B7C" w:rsidP="00922B7C">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w:t>
      </w:r>
      <w:r>
        <w:rPr>
          <w:rFonts w:eastAsia="Calibri"/>
          <w:spacing w:val="-6"/>
          <w:sz w:val="28"/>
          <w:szCs w:val="28"/>
          <w:lang w:val="en-US" w:eastAsia="en-US"/>
        </w:rPr>
        <w:lastRenderedPageBreak/>
        <w:t>to the contract, in the procurement bid, taking into account pre-contractual negotiations, in the draft contract attached to the procurement documentation.</w:t>
      </w:r>
      <w:proofErr w:type="gramEnd"/>
    </w:p>
    <w:p w:rsidR="00922B7C" w:rsidRDefault="00922B7C" w:rsidP="00922B7C">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922B7C" w:rsidRDefault="00922B7C" w:rsidP="00922B7C">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922B7C" w:rsidRDefault="00922B7C" w:rsidP="00922B7C">
      <w:pPr>
        <w:tabs>
          <w:tab w:val="left" w:pos="1134"/>
        </w:tabs>
        <w:ind w:left="709"/>
        <w:contextualSpacing/>
        <w:jc w:val="both"/>
        <w:rPr>
          <w:spacing w:val="-6"/>
          <w:sz w:val="32"/>
          <w:szCs w:val="28"/>
          <w:lang w:val="en-US"/>
        </w:rPr>
      </w:pPr>
    </w:p>
    <w:p w:rsidR="00922B7C" w:rsidRPr="0099307D"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922B7C" w:rsidRDefault="00922B7C" w:rsidP="00922B7C">
      <w:pPr>
        <w:tabs>
          <w:tab w:val="left" w:pos="1134"/>
        </w:tabs>
        <w:ind w:left="709"/>
        <w:contextualSpacing/>
        <w:jc w:val="both"/>
        <w:rPr>
          <w:rFonts w:eastAsia="Calibri"/>
          <w:spacing w:val="-6"/>
          <w:sz w:val="28"/>
          <w:szCs w:val="28"/>
          <w:lang w:val="en-US" w:eastAsia="en-US"/>
        </w:rPr>
      </w:pPr>
    </w:p>
    <w:p w:rsidR="00922B7C" w:rsidRDefault="00922B7C" w:rsidP="00922B7C">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922B7C" w:rsidRDefault="00922B7C" w:rsidP="00922B7C">
      <w:pPr>
        <w:tabs>
          <w:tab w:val="left" w:pos="0"/>
          <w:tab w:val="left" w:pos="1134"/>
        </w:tabs>
        <w:ind w:left="709"/>
        <w:contextualSpacing/>
        <w:jc w:val="both"/>
        <w:rPr>
          <w:sz w:val="28"/>
          <w:szCs w:val="28"/>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922B7C" w:rsidRDefault="00922B7C" w:rsidP="00922B7C">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922B7C" w:rsidRDefault="00922B7C" w:rsidP="00922B7C">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922B7C" w:rsidRDefault="00922B7C" w:rsidP="00922B7C">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922B7C" w:rsidRDefault="00922B7C" w:rsidP="00922B7C">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922B7C" w:rsidRDefault="00922B7C" w:rsidP="00922B7C">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922B7C" w:rsidRDefault="00922B7C" w:rsidP="00922B7C">
      <w:pPr>
        <w:pStyle w:val="a5"/>
        <w:tabs>
          <w:tab w:val="left" w:pos="1134"/>
        </w:tabs>
        <w:ind w:left="709"/>
        <w:jc w:val="both"/>
        <w:rPr>
          <w:rFonts w:ascii="Times New Roman" w:hAnsi="Times New Roman"/>
          <w:sz w:val="28"/>
          <w:szCs w:val="28"/>
          <w:lang w:val="en-US"/>
        </w:rPr>
      </w:pPr>
    </w:p>
    <w:p w:rsidR="00922B7C" w:rsidRDefault="00922B7C" w:rsidP="00922B7C">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E022D3" w:rsidRPr="00922B7C" w:rsidRDefault="00922B7C" w:rsidP="00922B7C">
      <w:pPr>
        <w:rPr>
          <w:lang w:val="en-US"/>
        </w:rPr>
      </w:pPr>
      <w:proofErr w:type="spellStart"/>
      <w:r>
        <w:rPr>
          <w:sz w:val="28"/>
          <w:szCs w:val="28"/>
          <w:lang w:val="en-US"/>
        </w:rPr>
        <w:t>Rosatom</w:t>
      </w:r>
      <w:proofErr w:type="spellEnd"/>
      <w:r>
        <w:rPr>
          <w:sz w:val="28"/>
          <w:szCs w:val="28"/>
          <w:lang w:val="en-US"/>
        </w:rPr>
        <w:t xml:space="preserve"> State Corporation’s Central Arbitration Committee (CAC) - </w:t>
      </w:r>
      <w:r w:rsidRPr="000F6029">
        <w:rPr>
          <w:sz w:val="28"/>
          <w:szCs w:val="28"/>
          <w:lang w:val="en-US"/>
        </w:rPr>
        <w:t>arbitration@rosatom.ru</w:t>
      </w:r>
    </w:p>
    <w:sectPr w:rsidR="00E022D3" w:rsidRPr="00922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4B"/>
    <w:rsid w:val="00922B7C"/>
    <w:rsid w:val="00AF794B"/>
    <w:rsid w:val="00E0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AA63B-2FB7-447D-BA72-41FEB744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2B7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922B7C"/>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922B7C"/>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922B7C"/>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922B7C"/>
    <w:rPr>
      <w:rFonts w:ascii="Arial" w:eastAsia="Times New Roman" w:hAnsi="Arial" w:cs="Arial"/>
      <w:b/>
      <w:bCs/>
      <w:i/>
      <w:iCs/>
      <w:sz w:val="28"/>
      <w:szCs w:val="28"/>
      <w:lang w:eastAsia="ru-RU"/>
    </w:rPr>
  </w:style>
  <w:style w:type="paragraph" w:customStyle="1" w:styleId="a">
    <w:name w:val="Пункт"/>
    <w:basedOn w:val="a0"/>
    <w:uiPriority w:val="99"/>
    <w:qFormat/>
    <w:rsid w:val="00922B7C"/>
    <w:pPr>
      <w:numPr>
        <w:ilvl w:val="2"/>
        <w:numId w:val="1"/>
      </w:numPr>
      <w:spacing w:line="360" w:lineRule="auto"/>
      <w:jc w:val="both"/>
    </w:pPr>
    <w:rPr>
      <w:snapToGrid w:val="0"/>
      <w:sz w:val="28"/>
      <w:szCs w:val="28"/>
    </w:rPr>
  </w:style>
  <w:style w:type="character" w:styleId="a4">
    <w:name w:val="Hyperlink"/>
    <w:uiPriority w:val="99"/>
    <w:rsid w:val="00922B7C"/>
    <w:rPr>
      <w:color w:val="0000FF"/>
      <w:u w:val="single"/>
    </w:rPr>
  </w:style>
  <w:style w:type="paragraph" w:customStyle="1" w:styleId="Times12">
    <w:name w:val="Times 12"/>
    <w:basedOn w:val="a0"/>
    <w:rsid w:val="00922B7C"/>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922B7C"/>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922B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9631</Characters>
  <Application>Microsoft Office Word</Application>
  <DocSecurity>0</DocSecurity>
  <Lines>80</Lines>
  <Paragraphs>22</Paragraphs>
  <ScaleCrop>false</ScaleCrop>
  <Company>SPecialiST RePack</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2023-02-17T07:19:00Z</dcterms:created>
  <dcterms:modified xsi:type="dcterms:W3CDTF">2023-02-17T07:20:00Z</dcterms:modified>
</cp:coreProperties>
</file>